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6" w:rsidRPr="00EB4D87" w:rsidRDefault="00A03406" w:rsidP="00A03406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  <w:r w:rsidRPr="00EB4D87">
        <w:rPr>
          <w:rFonts w:ascii="Times New Roman" w:hAnsi="Times New Roman" w:cs="Times New Roman"/>
          <w:szCs w:val="22"/>
        </w:rPr>
        <w:t xml:space="preserve">Форма </w:t>
      </w:r>
      <w:r w:rsidR="005F010F">
        <w:rPr>
          <w:rFonts w:ascii="Times New Roman" w:hAnsi="Times New Roman" w:cs="Times New Roman"/>
          <w:szCs w:val="22"/>
        </w:rPr>
        <w:t>22</w:t>
      </w:r>
      <w:r w:rsidRPr="00EB4D87">
        <w:rPr>
          <w:rFonts w:ascii="Times New Roman" w:hAnsi="Times New Roman" w:cs="Times New Roman"/>
          <w:szCs w:val="22"/>
        </w:rPr>
        <w:t xml:space="preserve"> Информация о предложении </w:t>
      </w:r>
      <w:r w:rsidR="005F010F">
        <w:rPr>
          <w:rFonts w:ascii="Times New Roman" w:hAnsi="Times New Roman" w:cs="Times New Roman"/>
          <w:szCs w:val="22"/>
        </w:rPr>
        <w:t>филиалом АО «</w:t>
      </w:r>
      <w:r w:rsidR="00996FA4">
        <w:rPr>
          <w:rFonts w:ascii="Times New Roman" w:hAnsi="Times New Roman" w:cs="Times New Roman"/>
          <w:szCs w:val="22"/>
        </w:rPr>
        <w:t xml:space="preserve">РИР </w:t>
      </w:r>
      <w:proofErr w:type="spellStart"/>
      <w:r w:rsidR="00996FA4">
        <w:rPr>
          <w:rFonts w:ascii="Times New Roman" w:hAnsi="Times New Roman" w:cs="Times New Roman"/>
          <w:szCs w:val="22"/>
        </w:rPr>
        <w:t>Энерго</w:t>
      </w:r>
      <w:proofErr w:type="spellEnd"/>
      <w:r w:rsidR="005F010F">
        <w:rPr>
          <w:rFonts w:ascii="Times New Roman" w:hAnsi="Times New Roman" w:cs="Times New Roman"/>
          <w:szCs w:val="22"/>
        </w:rPr>
        <w:t xml:space="preserve">» - «Воронежская генерация» расчетной величины </w:t>
      </w:r>
      <w:r w:rsidRPr="00EB4D87">
        <w:rPr>
          <w:rFonts w:ascii="Times New Roman" w:hAnsi="Times New Roman" w:cs="Times New Roman"/>
          <w:szCs w:val="22"/>
        </w:rPr>
        <w:t xml:space="preserve">платы за подключение </w:t>
      </w:r>
      <w:r w:rsidR="005F010F">
        <w:rPr>
          <w:rFonts w:ascii="Times New Roman" w:hAnsi="Times New Roman" w:cs="Times New Roman"/>
          <w:szCs w:val="22"/>
        </w:rPr>
        <w:t xml:space="preserve">(технологическое присоединение) </w:t>
      </w:r>
      <w:r w:rsidRPr="00EB4D87">
        <w:rPr>
          <w:rFonts w:ascii="Times New Roman" w:hAnsi="Times New Roman" w:cs="Times New Roman"/>
          <w:szCs w:val="22"/>
        </w:rPr>
        <w:t>к системе теплоснабжения в индивидуальном порядке</w:t>
      </w:r>
    </w:p>
    <w:p w:rsidR="00B62371" w:rsidRPr="00EB4D87" w:rsidRDefault="00B62371" w:rsidP="00A03406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A03406" w:rsidRPr="00363254" w:rsidRDefault="00B62371" w:rsidP="00B623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  <w:r w:rsidRPr="00EB4D87">
        <w:rPr>
          <w:rFonts w:ascii="Times New Roman" w:hAnsi="Times New Roman" w:cs="Times New Roman"/>
          <w:szCs w:val="22"/>
        </w:rPr>
        <w:t>Д</w:t>
      </w:r>
      <w:r w:rsidR="00A03406" w:rsidRPr="00EB4D87">
        <w:rPr>
          <w:rFonts w:ascii="Times New Roman" w:hAnsi="Times New Roman" w:cs="Times New Roman"/>
          <w:szCs w:val="22"/>
        </w:rPr>
        <w:t>ата подачи заявления об утверждении платы и его номер</w:t>
      </w:r>
      <w:r w:rsidRPr="00EB4D87">
        <w:rPr>
          <w:rFonts w:ascii="Times New Roman" w:hAnsi="Times New Roman" w:cs="Times New Roman"/>
          <w:szCs w:val="22"/>
        </w:rPr>
        <w:t xml:space="preserve">: </w:t>
      </w:r>
      <w:r w:rsidR="00423306">
        <w:rPr>
          <w:rFonts w:ascii="Times New Roman" w:hAnsi="Times New Roman" w:cs="Times New Roman"/>
          <w:szCs w:val="22"/>
        </w:rPr>
        <w:t>11</w:t>
      </w:r>
      <w:r w:rsidRPr="00EB4D87">
        <w:rPr>
          <w:rFonts w:ascii="Times New Roman" w:hAnsi="Times New Roman" w:cs="Times New Roman"/>
          <w:szCs w:val="22"/>
        </w:rPr>
        <w:t>.</w:t>
      </w:r>
      <w:r w:rsidR="00996FA4">
        <w:rPr>
          <w:rFonts w:ascii="Times New Roman" w:hAnsi="Times New Roman" w:cs="Times New Roman"/>
          <w:szCs w:val="22"/>
        </w:rPr>
        <w:t>0</w:t>
      </w:r>
      <w:r w:rsidR="00423306">
        <w:rPr>
          <w:rFonts w:ascii="Times New Roman" w:hAnsi="Times New Roman" w:cs="Times New Roman"/>
          <w:szCs w:val="22"/>
        </w:rPr>
        <w:t>3</w:t>
      </w:r>
      <w:r w:rsidRPr="00EB4D87">
        <w:rPr>
          <w:rFonts w:ascii="Times New Roman" w:hAnsi="Times New Roman" w:cs="Times New Roman"/>
          <w:szCs w:val="22"/>
        </w:rPr>
        <w:t>.202</w:t>
      </w:r>
      <w:r w:rsidR="00CD28D6">
        <w:rPr>
          <w:rFonts w:ascii="Times New Roman" w:hAnsi="Times New Roman" w:cs="Times New Roman"/>
          <w:szCs w:val="22"/>
        </w:rPr>
        <w:t>6</w:t>
      </w:r>
      <w:r w:rsidRPr="00EB4D87">
        <w:rPr>
          <w:rFonts w:ascii="Times New Roman" w:hAnsi="Times New Roman" w:cs="Times New Roman"/>
          <w:szCs w:val="22"/>
        </w:rPr>
        <w:t xml:space="preserve"> №</w:t>
      </w:r>
      <w:r w:rsidR="00A9532B" w:rsidRPr="00EB4D87">
        <w:rPr>
          <w:rFonts w:ascii="Times New Roman" w:hAnsi="Times New Roman" w:cs="Times New Roman"/>
          <w:szCs w:val="22"/>
        </w:rPr>
        <w:t xml:space="preserve"> </w:t>
      </w:r>
      <w:r w:rsidR="00DF2150">
        <w:rPr>
          <w:rFonts w:ascii="Times New Roman" w:hAnsi="Times New Roman" w:cs="Times New Roman"/>
          <w:szCs w:val="22"/>
        </w:rPr>
        <w:t>935-26-1/</w:t>
      </w:r>
      <w:r w:rsidR="00423306">
        <w:rPr>
          <w:rFonts w:ascii="Times New Roman" w:hAnsi="Times New Roman" w:cs="Times New Roman"/>
          <w:szCs w:val="22"/>
        </w:rPr>
        <w:t>604</w:t>
      </w:r>
      <w:r w:rsidR="00DF2150">
        <w:rPr>
          <w:rFonts w:ascii="Times New Roman" w:hAnsi="Times New Roman" w:cs="Times New Roman"/>
          <w:szCs w:val="22"/>
        </w:rPr>
        <w:t>-</w:t>
      </w:r>
      <w:r w:rsidR="00B67BF1">
        <w:rPr>
          <w:rFonts w:ascii="Times New Roman" w:hAnsi="Times New Roman" w:cs="Times New Roman"/>
          <w:szCs w:val="22"/>
        </w:rPr>
        <w:t>26.</w:t>
      </w:r>
      <w:r w:rsidR="00DF2150">
        <w:rPr>
          <w:rFonts w:ascii="Times New Roman" w:hAnsi="Times New Roman" w:cs="Times New Roman"/>
          <w:szCs w:val="22"/>
        </w:rPr>
        <w:t>3.2</w:t>
      </w:r>
      <w:r w:rsidR="00B67BF1">
        <w:rPr>
          <w:rFonts w:ascii="Times New Roman" w:hAnsi="Times New Roman" w:cs="Times New Roman"/>
          <w:szCs w:val="22"/>
        </w:rPr>
        <w:t>.2</w:t>
      </w:r>
    </w:p>
    <w:p w:rsidR="00B62371" w:rsidRPr="00EB4D87" w:rsidRDefault="00B62371" w:rsidP="00B623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3090"/>
        <w:gridCol w:w="3431"/>
        <w:gridCol w:w="1247"/>
        <w:gridCol w:w="1559"/>
        <w:gridCol w:w="149"/>
        <w:gridCol w:w="1295"/>
        <w:gridCol w:w="1533"/>
        <w:gridCol w:w="1701"/>
      </w:tblGrid>
      <w:tr w:rsidR="00CE7081" w:rsidRPr="00EB4D87" w:rsidTr="00075FEC">
        <w:trPr>
          <w:trHeight w:val="300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Параметры формы</w:t>
            </w:r>
          </w:p>
        </w:tc>
      </w:tr>
      <w:tr w:rsidR="00CE7081" w:rsidRPr="00EB4D87" w:rsidTr="00075FEC">
        <w:trPr>
          <w:trHeight w:val="870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N п/п</w:t>
            </w:r>
          </w:p>
        </w:tc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Заявитель</w:t>
            </w:r>
          </w:p>
        </w:tc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объекта, адрес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Подключаемая тепловая нагрузка, куб. Гкал/ч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Период действия тарифа</w:t>
            </w:r>
          </w:p>
        </w:tc>
      </w:tr>
      <w:tr w:rsidR="00CE7081" w:rsidRPr="00EB4D87" w:rsidTr="00075FEC">
        <w:trPr>
          <w:trHeight w:val="12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Плата за подключение (технологическое присоединение), тыс. руб./Гкал/ч (руб.)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Период действия</w:t>
            </w:r>
          </w:p>
        </w:tc>
      </w:tr>
      <w:tr w:rsidR="00075FEC" w:rsidRPr="00EB4D87" w:rsidTr="00075FEC">
        <w:trPr>
          <w:trHeight w:val="3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С НДС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Без НДС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Дата окончания</w:t>
            </w:r>
          </w:p>
        </w:tc>
      </w:tr>
      <w:tr w:rsidR="00CE7081" w:rsidRPr="00EB4D87" w:rsidTr="00075FEC">
        <w:trPr>
          <w:trHeight w:val="5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тарифа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Плата за подключение в индивидуальном порядке</w:t>
            </w:r>
          </w:p>
        </w:tc>
      </w:tr>
      <w:tr w:rsidR="00CE7081" w:rsidRPr="00EB4D87" w:rsidTr="00075FEC">
        <w:trPr>
          <w:trHeight w:val="7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Территория действия тарифа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Городской округ город Воронеж (20701000)</w:t>
            </w:r>
          </w:p>
        </w:tc>
      </w:tr>
      <w:tr w:rsidR="00CE7081" w:rsidRPr="00EB4D87" w:rsidTr="00075FEC">
        <w:trPr>
          <w:trHeight w:val="92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системы теплоснабжения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546F39" w:rsidP="00546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546F39">
              <w:rPr>
                <w:rFonts w:ascii="Times New Roman" w:hAnsi="Times New Roman"/>
                <w:color w:val="000000"/>
                <w:lang w:eastAsia="ru-RU"/>
              </w:rPr>
              <w:t>истем</w:t>
            </w:r>
            <w:r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46F3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теплоснабжения</w:t>
            </w:r>
            <w:r w:rsidRPr="00546F39">
              <w:rPr>
                <w:rFonts w:ascii="Times New Roman" w:hAnsi="Times New Roman"/>
                <w:color w:val="000000"/>
                <w:lang w:eastAsia="ru-RU"/>
              </w:rPr>
              <w:t xml:space="preserve"> котельных, за исключением расположенных по адресам: ул. Ломоносова, 116; ул. Волгоградская, 39Л; ул. Курчатова, 24Б; ул. Дачный проспект, 162; ул. Пеше-Стрелецкая, 84; ул. Софьи Перовской,7</w:t>
            </w:r>
          </w:p>
        </w:tc>
      </w:tr>
      <w:tr w:rsidR="00CE7081" w:rsidRPr="00EB4D87" w:rsidTr="00075FE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Источник тепловой энергии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70798" w:rsidP="00C70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Котельная</w:t>
            </w:r>
            <w:r w:rsidR="009326A5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 xml:space="preserve"> расположенн</w:t>
            </w:r>
            <w:r>
              <w:rPr>
                <w:rFonts w:ascii="Times New Roman" w:hAnsi="Times New Roman"/>
                <w:color w:val="000000"/>
                <w:lang w:eastAsia="ru-RU"/>
              </w:rPr>
              <w:t>ая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 xml:space="preserve"> по адресу: г. Воронеж, </w:t>
            </w:r>
            <w:r>
              <w:rPr>
                <w:rFonts w:ascii="Times New Roman" w:hAnsi="Times New Roman"/>
                <w:color w:val="000000"/>
                <w:lang w:eastAsia="ru-RU"/>
              </w:rPr>
              <w:t>пер. Здоровья,25к</w:t>
            </w:r>
          </w:p>
        </w:tc>
      </w:tr>
      <w:tr w:rsidR="00075FEC" w:rsidRPr="00EB4D87" w:rsidTr="00EB4D87">
        <w:trPr>
          <w:trHeight w:val="17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1.1.1.1.1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5065C8" w:rsidRDefault="00CE7081" w:rsidP="0042330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 xml:space="preserve">Наименование заявителя:  </w:t>
            </w:r>
            <w:r w:rsidR="006F4274">
              <w:rPr>
                <w:rFonts w:ascii="Times New Roman" w:hAnsi="Times New Roman"/>
                <w:color w:val="000000"/>
                <w:lang w:eastAsia="ru-RU"/>
              </w:rPr>
              <w:t>Общество с ограниченной ответственностью Специализированный застройщик «</w:t>
            </w:r>
            <w:r w:rsidR="00423306">
              <w:rPr>
                <w:rFonts w:ascii="Times New Roman" w:hAnsi="Times New Roman"/>
                <w:color w:val="000000"/>
                <w:lang w:eastAsia="ru-RU"/>
              </w:rPr>
              <w:t>ЖИЛСТРОЙ 21</w:t>
            </w:r>
            <w:r w:rsidR="006F4274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193BC5" w:rsidRDefault="00423306" w:rsidP="00546F39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Многоквартирный</w:t>
            </w:r>
            <w:r w:rsidR="009326A5" w:rsidRPr="009326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жилой дом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со встроенными нежилыми помещениями и подземным паркингом</w:t>
            </w:r>
            <w:r w:rsidR="009326A5" w:rsidRPr="009326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, расположенн</w:t>
            </w:r>
            <w:r w:rsidR="00546F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ый</w:t>
            </w:r>
            <w:r w:rsidR="009326A5" w:rsidRPr="009326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по адресу: ул. </w:t>
            </w:r>
            <w:r w:rsidR="00546F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Транспортная</w:t>
            </w:r>
            <w:r w:rsidR="009326A5" w:rsidRPr="009326A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 w:rsidR="00546F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  <w:t>83а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546F39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0,945140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5065C8" w:rsidRDefault="00546F39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29 135,66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546F39" w:rsidP="00B67B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23 881,69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363254" w:rsidRDefault="00363254" w:rsidP="00C707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 xml:space="preserve"> </w:t>
            </w:r>
            <w:r w:rsidR="00546F39"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="00C70798">
              <w:rPr>
                <w:rFonts w:ascii="Times New Roman" w:hAnsi="Times New Roman"/>
                <w:color w:val="000000"/>
                <w:lang w:eastAsia="ru-RU"/>
              </w:rPr>
              <w:t>.04.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193BC5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546F39" w:rsidP="00546F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  <w:r w:rsidR="00E37435">
              <w:rPr>
                <w:rFonts w:ascii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  <w:r w:rsidR="00E37435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193BC5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</w:tbl>
    <w:p w:rsidR="00B5341C" w:rsidRDefault="004C2289">
      <w:r>
        <w:t xml:space="preserve">             </w:t>
      </w:r>
      <w:bookmarkStart w:id="0" w:name="_GoBack"/>
      <w:bookmarkEnd w:id="0"/>
    </w:p>
    <w:sectPr w:rsidR="00B5341C" w:rsidSect="00075FEC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06"/>
    <w:rsid w:val="00075FEC"/>
    <w:rsid w:val="000E6132"/>
    <w:rsid w:val="00193BC5"/>
    <w:rsid w:val="002332F5"/>
    <w:rsid w:val="00363254"/>
    <w:rsid w:val="00423306"/>
    <w:rsid w:val="004B2A76"/>
    <w:rsid w:val="004C2289"/>
    <w:rsid w:val="005065C8"/>
    <w:rsid w:val="00546F39"/>
    <w:rsid w:val="0057280D"/>
    <w:rsid w:val="005F010F"/>
    <w:rsid w:val="006F4274"/>
    <w:rsid w:val="007F3714"/>
    <w:rsid w:val="008F5568"/>
    <w:rsid w:val="009326A5"/>
    <w:rsid w:val="009918D2"/>
    <w:rsid w:val="00996FA4"/>
    <w:rsid w:val="00A03406"/>
    <w:rsid w:val="00A44A8E"/>
    <w:rsid w:val="00A9532B"/>
    <w:rsid w:val="00B100D7"/>
    <w:rsid w:val="00B5341C"/>
    <w:rsid w:val="00B62371"/>
    <w:rsid w:val="00B67BF1"/>
    <w:rsid w:val="00C70798"/>
    <w:rsid w:val="00CB3110"/>
    <w:rsid w:val="00CD28D6"/>
    <w:rsid w:val="00CE7081"/>
    <w:rsid w:val="00DF2150"/>
    <w:rsid w:val="00E37435"/>
    <w:rsid w:val="00EB4D87"/>
    <w:rsid w:val="00F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39E0"/>
  <w15:docId w15:val="{7D0204A9-E59B-426B-B8AA-C1DA5EF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406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andard">
    <w:name w:val="Standard"/>
    <w:rsid w:val="006F427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Викторовна</dc:creator>
  <cp:lastModifiedBy>Фомина Елена Викторовна</cp:lastModifiedBy>
  <cp:revision>16</cp:revision>
  <cp:lastPrinted>2021-11-16T10:13:00Z</cp:lastPrinted>
  <dcterms:created xsi:type="dcterms:W3CDTF">2023-05-31T05:22:00Z</dcterms:created>
  <dcterms:modified xsi:type="dcterms:W3CDTF">2026-03-16T10:04:00Z</dcterms:modified>
</cp:coreProperties>
</file>