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877" w:type="dxa"/>
        <w:tblInd w:w="391" w:type="dxa"/>
        <w:tblLayout w:type="fixed"/>
        <w:tblLook w:val="04A0" w:firstRow="1" w:lastRow="0" w:firstColumn="1" w:lastColumn="0" w:noHBand="0" w:noVBand="1"/>
      </w:tblPr>
      <w:tblGrid>
        <w:gridCol w:w="837"/>
        <w:gridCol w:w="12"/>
        <w:gridCol w:w="1275"/>
        <w:gridCol w:w="1531"/>
        <w:gridCol w:w="889"/>
        <w:gridCol w:w="135"/>
        <w:gridCol w:w="1533"/>
        <w:gridCol w:w="410"/>
        <w:gridCol w:w="713"/>
        <w:gridCol w:w="153"/>
        <w:gridCol w:w="420"/>
        <w:gridCol w:w="26"/>
        <w:gridCol w:w="121"/>
        <w:gridCol w:w="697"/>
        <w:gridCol w:w="316"/>
        <w:gridCol w:w="426"/>
        <w:gridCol w:w="818"/>
        <w:gridCol w:w="311"/>
        <w:gridCol w:w="1416"/>
        <w:gridCol w:w="255"/>
        <w:gridCol w:w="425"/>
        <w:gridCol w:w="595"/>
        <w:gridCol w:w="301"/>
        <w:gridCol w:w="408"/>
        <w:gridCol w:w="316"/>
        <w:gridCol w:w="1205"/>
        <w:gridCol w:w="333"/>
      </w:tblGrid>
      <w:tr w:rsidR="004066FD" w:rsidRPr="00657C86" w:rsidTr="004066FD">
        <w:trPr>
          <w:trHeight w:val="522"/>
        </w:trPr>
        <w:tc>
          <w:tcPr>
            <w:tcW w:w="15877" w:type="dxa"/>
            <w:gridSpan w:val="27"/>
            <w:hideMark/>
          </w:tcPr>
          <w:tbl>
            <w:tblPr>
              <w:tblW w:w="14840" w:type="dxa"/>
              <w:tblLayout w:type="fixed"/>
              <w:tblLook w:val="04A0" w:firstRow="1" w:lastRow="0" w:firstColumn="1" w:lastColumn="0" w:noHBand="0" w:noVBand="1"/>
            </w:tblPr>
            <w:tblGrid>
              <w:gridCol w:w="14840"/>
            </w:tblGrid>
            <w:tr w:rsidR="004066FD" w:rsidRPr="004F50AB" w:rsidTr="00E61C67">
              <w:trPr>
                <w:trHeight w:val="293"/>
              </w:trPr>
              <w:tc>
                <w:tcPr>
                  <w:tcW w:w="14840" w:type="dxa"/>
                  <w:tcBorders>
                    <w:top w:val="single" w:sz="4" w:space="0" w:color="C0C0C0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066FD" w:rsidRPr="00E61C67" w:rsidRDefault="004066FD" w:rsidP="00872CAF">
                  <w:pPr>
                    <w:spacing w:after="0" w:line="240" w:lineRule="auto"/>
                    <w:ind w:firstLineChars="100" w:firstLine="201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E61C6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Форма 19. Информация о предложении регулируемой организации о расчетной величине тарифов в сфере теплоснабжения на очередной расчетный период регулирования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на 202</w:t>
                  </w:r>
                  <w:r w:rsidR="00872CAF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7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год</w:t>
                  </w:r>
                </w:p>
              </w:tc>
            </w:tr>
            <w:tr w:rsidR="004066FD" w:rsidRPr="004F50AB" w:rsidTr="00E61C67">
              <w:trPr>
                <w:trHeight w:val="293"/>
              </w:trPr>
              <w:tc>
                <w:tcPr>
                  <w:tcW w:w="14840" w:type="dxa"/>
                  <w:tcBorders>
                    <w:top w:val="nil"/>
                    <w:left w:val="nil"/>
                    <w:bottom w:val="single" w:sz="4" w:space="0" w:color="C0C0C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066FD" w:rsidRPr="00E61C67" w:rsidRDefault="004066FD" w:rsidP="00E61C67">
                  <w:pPr>
                    <w:spacing w:after="0" w:line="240" w:lineRule="auto"/>
                    <w:ind w:firstLineChars="100" w:firstLine="201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E61C6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Филиал АО </w:t>
                  </w:r>
                  <w:r w:rsidR="004F50AB" w:rsidRPr="004F50AB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"РИР </w:t>
                  </w:r>
                  <w:proofErr w:type="spellStart"/>
                  <w:r w:rsidR="004F50AB" w:rsidRPr="004F50AB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Энерго</w:t>
                  </w:r>
                  <w:proofErr w:type="spellEnd"/>
                  <w:r w:rsidR="004F50AB" w:rsidRPr="004F50AB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" - "Воронежская генерация"</w:t>
                  </w:r>
                </w:p>
              </w:tc>
            </w:tr>
          </w:tbl>
          <w:p w:rsidR="004066FD" w:rsidRPr="004F50AB" w:rsidRDefault="004066FD" w:rsidP="00E61C6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066FD" w:rsidRPr="00657C86" w:rsidTr="00B54F7E">
        <w:trPr>
          <w:trHeight w:val="375"/>
        </w:trPr>
        <w:tc>
          <w:tcPr>
            <w:tcW w:w="837" w:type="dxa"/>
            <w:noWrap/>
            <w:hideMark/>
          </w:tcPr>
          <w:p w:rsidR="004066FD" w:rsidRPr="00657C86" w:rsidRDefault="004066FD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7" w:type="dxa"/>
            <w:gridSpan w:val="4"/>
            <w:hideMark/>
          </w:tcPr>
          <w:p w:rsidR="004066FD" w:rsidRPr="00657C86" w:rsidRDefault="004066FD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Дата подачи заявления об изменении тарифов</w:t>
            </w:r>
          </w:p>
        </w:tc>
        <w:tc>
          <w:tcPr>
            <w:tcW w:w="4950" w:type="dxa"/>
            <w:gridSpan w:val="11"/>
            <w:hideMark/>
          </w:tcPr>
          <w:p w:rsidR="004066FD" w:rsidRPr="00657C86" w:rsidRDefault="009F0BDE" w:rsidP="009F0B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A37B4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37B41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129" w:type="dxa"/>
            <w:gridSpan w:val="2"/>
            <w:hideMark/>
          </w:tcPr>
          <w:p w:rsidR="004066FD" w:rsidRPr="00657C86" w:rsidRDefault="004066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  <w:gridSpan w:val="2"/>
            <w:noWrap/>
            <w:hideMark/>
          </w:tcPr>
          <w:p w:rsidR="004066FD" w:rsidRPr="00657C86" w:rsidRDefault="004066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1" w:type="dxa"/>
            <w:gridSpan w:val="3"/>
            <w:noWrap/>
            <w:hideMark/>
          </w:tcPr>
          <w:p w:rsidR="004066FD" w:rsidRPr="00657C86" w:rsidRDefault="004066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4" w:type="dxa"/>
            <w:gridSpan w:val="2"/>
            <w:noWrap/>
            <w:hideMark/>
          </w:tcPr>
          <w:p w:rsidR="004066FD" w:rsidRPr="00657C86" w:rsidRDefault="004066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noWrap/>
            <w:hideMark/>
          </w:tcPr>
          <w:p w:rsidR="004066FD" w:rsidRPr="00657C86" w:rsidRDefault="004066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dxa"/>
            <w:hideMark/>
          </w:tcPr>
          <w:p w:rsidR="004066FD" w:rsidRPr="00657C86" w:rsidRDefault="004066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66FD" w:rsidRPr="00657C86" w:rsidTr="00B54F7E">
        <w:trPr>
          <w:trHeight w:val="375"/>
        </w:trPr>
        <w:tc>
          <w:tcPr>
            <w:tcW w:w="837" w:type="dxa"/>
            <w:hideMark/>
          </w:tcPr>
          <w:p w:rsidR="004066FD" w:rsidRPr="00657C86" w:rsidRDefault="004066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07" w:type="dxa"/>
            <w:gridSpan w:val="4"/>
            <w:hideMark/>
          </w:tcPr>
          <w:p w:rsidR="004066FD" w:rsidRPr="00657C86" w:rsidRDefault="004066FD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Номер подачи заявления об изменении тарифов</w:t>
            </w:r>
          </w:p>
        </w:tc>
        <w:tc>
          <w:tcPr>
            <w:tcW w:w="11000" w:type="dxa"/>
            <w:gridSpan w:val="21"/>
            <w:hideMark/>
          </w:tcPr>
          <w:p w:rsidR="004066FD" w:rsidRPr="00657C86" w:rsidRDefault="004066FD" w:rsidP="009F0B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1FC2">
              <w:rPr>
                <w:rFonts w:ascii="Times New Roman" w:hAnsi="Times New Roman" w:cs="Times New Roman"/>
                <w:sz w:val="20"/>
                <w:szCs w:val="20"/>
              </w:rPr>
              <w:t xml:space="preserve">№№ </w:t>
            </w:r>
            <w:r w:rsidR="00BB0292">
              <w:rPr>
                <w:rFonts w:ascii="Times New Roman" w:hAnsi="Times New Roman" w:cs="Times New Roman"/>
                <w:sz w:val="20"/>
                <w:szCs w:val="20"/>
              </w:rPr>
              <w:t>935-26.1/</w:t>
            </w:r>
            <w:r w:rsidR="009F0BDE">
              <w:rPr>
                <w:rFonts w:ascii="Times New Roman" w:hAnsi="Times New Roman" w:cs="Times New Roman"/>
                <w:sz w:val="20"/>
                <w:szCs w:val="20"/>
              </w:rPr>
              <w:t>2480</w:t>
            </w:r>
            <w:r w:rsidR="00BB0292">
              <w:rPr>
                <w:rFonts w:ascii="Times New Roman" w:hAnsi="Times New Roman" w:cs="Times New Roman"/>
                <w:sz w:val="20"/>
                <w:szCs w:val="20"/>
              </w:rPr>
              <w:t xml:space="preserve">-26.3.2.2, </w:t>
            </w:r>
            <w:r w:rsidR="00A37B41">
              <w:rPr>
                <w:rFonts w:ascii="Times New Roman" w:hAnsi="Times New Roman" w:cs="Times New Roman"/>
                <w:sz w:val="20"/>
                <w:szCs w:val="20"/>
              </w:rPr>
              <w:t>935-26.1/</w:t>
            </w:r>
            <w:r w:rsidR="009F0BDE">
              <w:rPr>
                <w:rFonts w:ascii="Times New Roman" w:hAnsi="Times New Roman" w:cs="Times New Roman"/>
                <w:sz w:val="20"/>
                <w:szCs w:val="20"/>
              </w:rPr>
              <w:t>2481</w:t>
            </w:r>
            <w:r w:rsidR="00A37B41">
              <w:rPr>
                <w:rFonts w:ascii="Times New Roman" w:hAnsi="Times New Roman" w:cs="Times New Roman"/>
                <w:sz w:val="20"/>
                <w:szCs w:val="20"/>
              </w:rPr>
              <w:t>-26.3.2.2</w:t>
            </w:r>
            <w:r w:rsidR="00BB0292">
              <w:rPr>
                <w:rFonts w:ascii="Times New Roman" w:hAnsi="Times New Roman" w:cs="Times New Roman"/>
                <w:sz w:val="20"/>
                <w:szCs w:val="20"/>
              </w:rPr>
              <w:t>, 935-26.1/</w:t>
            </w:r>
            <w:r w:rsidR="009F0BDE">
              <w:rPr>
                <w:rFonts w:ascii="Times New Roman" w:hAnsi="Times New Roman" w:cs="Times New Roman"/>
                <w:sz w:val="20"/>
                <w:szCs w:val="20"/>
              </w:rPr>
              <w:t>2482</w:t>
            </w:r>
            <w:r w:rsidR="00BB0292">
              <w:rPr>
                <w:rFonts w:ascii="Times New Roman" w:hAnsi="Times New Roman" w:cs="Times New Roman"/>
                <w:sz w:val="20"/>
                <w:szCs w:val="20"/>
              </w:rPr>
              <w:t>-26.3.2.2</w:t>
            </w:r>
          </w:p>
        </w:tc>
        <w:tc>
          <w:tcPr>
            <w:tcW w:w="333" w:type="dxa"/>
            <w:hideMark/>
          </w:tcPr>
          <w:p w:rsidR="004066FD" w:rsidRPr="00657C86" w:rsidRDefault="004066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66FD" w:rsidRPr="00657C86" w:rsidTr="004066FD">
        <w:trPr>
          <w:trHeight w:val="285"/>
        </w:trPr>
        <w:tc>
          <w:tcPr>
            <w:tcW w:w="15877" w:type="dxa"/>
            <w:gridSpan w:val="27"/>
            <w:hideMark/>
          </w:tcPr>
          <w:p w:rsidR="004066FD" w:rsidRPr="00657C86" w:rsidRDefault="004066FD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Параметры формы</w:t>
            </w:r>
          </w:p>
        </w:tc>
      </w:tr>
      <w:tr w:rsidR="004066FD" w:rsidRPr="00657C86" w:rsidTr="008474BA">
        <w:trPr>
          <w:trHeight w:val="285"/>
        </w:trPr>
        <w:tc>
          <w:tcPr>
            <w:tcW w:w="837" w:type="dxa"/>
            <w:vMerge w:val="restart"/>
            <w:hideMark/>
          </w:tcPr>
          <w:p w:rsidR="004066FD" w:rsidRPr="00657C86" w:rsidRDefault="004066FD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842" w:type="dxa"/>
            <w:gridSpan w:val="5"/>
            <w:vMerge w:val="restart"/>
            <w:hideMark/>
          </w:tcPr>
          <w:p w:rsidR="004066FD" w:rsidRPr="00657C86" w:rsidRDefault="004066FD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Параметр дифференциации тарифа</w:t>
            </w:r>
          </w:p>
        </w:tc>
        <w:tc>
          <w:tcPr>
            <w:tcW w:w="4815" w:type="dxa"/>
            <w:gridSpan w:val="10"/>
            <w:hideMark/>
          </w:tcPr>
          <w:p w:rsidR="004066FD" w:rsidRPr="00657C86" w:rsidRDefault="004066FD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Период действия тарифа</w:t>
            </w:r>
          </w:p>
        </w:tc>
        <w:tc>
          <w:tcPr>
            <w:tcW w:w="1129" w:type="dxa"/>
            <w:gridSpan w:val="2"/>
            <w:vMerge w:val="restart"/>
            <w:hideMark/>
          </w:tcPr>
          <w:p w:rsidR="004066FD" w:rsidRPr="00657C86" w:rsidRDefault="004066FD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Наличие других периодов действия тарифа</w:t>
            </w:r>
          </w:p>
        </w:tc>
        <w:tc>
          <w:tcPr>
            <w:tcW w:w="4921" w:type="dxa"/>
            <w:gridSpan w:val="8"/>
            <w:hideMark/>
          </w:tcPr>
          <w:p w:rsidR="004066FD" w:rsidRPr="00657C86" w:rsidRDefault="004066FD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Период действия тарифа</w:t>
            </w:r>
          </w:p>
        </w:tc>
        <w:tc>
          <w:tcPr>
            <w:tcW w:w="333" w:type="dxa"/>
            <w:vMerge w:val="restart"/>
            <w:textDirection w:val="btLr"/>
            <w:hideMark/>
          </w:tcPr>
          <w:p w:rsidR="004066FD" w:rsidRPr="00657C86" w:rsidRDefault="004066FD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Добавить период</w:t>
            </w:r>
          </w:p>
        </w:tc>
      </w:tr>
      <w:tr w:rsidR="004066FD" w:rsidRPr="00657C86" w:rsidTr="008474BA">
        <w:trPr>
          <w:trHeight w:val="285"/>
        </w:trPr>
        <w:tc>
          <w:tcPr>
            <w:tcW w:w="837" w:type="dxa"/>
            <w:vMerge/>
            <w:hideMark/>
          </w:tcPr>
          <w:p w:rsidR="004066FD" w:rsidRPr="00657C86" w:rsidRDefault="004066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2" w:type="dxa"/>
            <w:gridSpan w:val="5"/>
            <w:vMerge/>
            <w:hideMark/>
          </w:tcPr>
          <w:p w:rsidR="004066FD" w:rsidRPr="00657C86" w:rsidRDefault="004066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3" w:type="dxa"/>
            <w:gridSpan w:val="2"/>
            <w:vMerge w:val="restart"/>
            <w:hideMark/>
          </w:tcPr>
          <w:p w:rsidR="004066FD" w:rsidRPr="00657C86" w:rsidRDefault="004066FD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657C86">
              <w:rPr>
                <w:rFonts w:ascii="Times New Roman" w:hAnsi="Times New Roman" w:cs="Times New Roman"/>
                <w:sz w:val="20"/>
                <w:szCs w:val="20"/>
              </w:rPr>
              <w:t xml:space="preserve"> тариф, руб./Гкал</w:t>
            </w:r>
          </w:p>
        </w:tc>
        <w:tc>
          <w:tcPr>
            <w:tcW w:w="2872" w:type="dxa"/>
            <w:gridSpan w:val="8"/>
            <w:hideMark/>
          </w:tcPr>
          <w:p w:rsidR="004066FD" w:rsidRPr="00657C86" w:rsidRDefault="004066FD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Период действия</w:t>
            </w:r>
          </w:p>
        </w:tc>
        <w:tc>
          <w:tcPr>
            <w:tcW w:w="1129" w:type="dxa"/>
            <w:gridSpan w:val="2"/>
            <w:vMerge/>
            <w:hideMark/>
          </w:tcPr>
          <w:p w:rsidR="004066FD" w:rsidRPr="00657C86" w:rsidRDefault="004066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vMerge w:val="restart"/>
            <w:hideMark/>
          </w:tcPr>
          <w:p w:rsidR="004066FD" w:rsidRPr="00657C86" w:rsidRDefault="004066FD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657C86">
              <w:rPr>
                <w:rFonts w:ascii="Times New Roman" w:hAnsi="Times New Roman" w:cs="Times New Roman"/>
                <w:sz w:val="20"/>
                <w:szCs w:val="20"/>
              </w:rPr>
              <w:t xml:space="preserve"> тариф, руб./Гкал</w:t>
            </w:r>
          </w:p>
        </w:tc>
        <w:tc>
          <w:tcPr>
            <w:tcW w:w="3505" w:type="dxa"/>
            <w:gridSpan w:val="7"/>
            <w:hideMark/>
          </w:tcPr>
          <w:p w:rsidR="004066FD" w:rsidRPr="00657C86" w:rsidRDefault="004066FD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Период действия</w:t>
            </w:r>
          </w:p>
        </w:tc>
        <w:tc>
          <w:tcPr>
            <w:tcW w:w="333" w:type="dxa"/>
            <w:vMerge/>
            <w:hideMark/>
          </w:tcPr>
          <w:p w:rsidR="004066FD" w:rsidRPr="00657C86" w:rsidRDefault="004066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66FD" w:rsidRPr="00657C86" w:rsidTr="008474BA">
        <w:trPr>
          <w:trHeight w:val="443"/>
        </w:trPr>
        <w:tc>
          <w:tcPr>
            <w:tcW w:w="837" w:type="dxa"/>
            <w:vMerge/>
            <w:hideMark/>
          </w:tcPr>
          <w:p w:rsidR="004066FD" w:rsidRPr="00657C86" w:rsidRDefault="004066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2" w:type="dxa"/>
            <w:gridSpan w:val="5"/>
            <w:vMerge/>
            <w:hideMark/>
          </w:tcPr>
          <w:p w:rsidR="004066FD" w:rsidRPr="00657C86" w:rsidRDefault="004066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3" w:type="dxa"/>
            <w:gridSpan w:val="2"/>
            <w:vMerge/>
            <w:hideMark/>
          </w:tcPr>
          <w:p w:rsidR="004066FD" w:rsidRPr="00657C86" w:rsidRDefault="004066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gridSpan w:val="3"/>
            <w:hideMark/>
          </w:tcPr>
          <w:p w:rsidR="004066FD" w:rsidRPr="00657C86" w:rsidRDefault="004066FD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дата начала</w:t>
            </w:r>
          </w:p>
        </w:tc>
        <w:tc>
          <w:tcPr>
            <w:tcW w:w="1586" w:type="dxa"/>
            <w:gridSpan w:val="5"/>
            <w:hideMark/>
          </w:tcPr>
          <w:p w:rsidR="004066FD" w:rsidRPr="00657C86" w:rsidRDefault="004066FD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дата окончания</w:t>
            </w:r>
          </w:p>
        </w:tc>
        <w:tc>
          <w:tcPr>
            <w:tcW w:w="1129" w:type="dxa"/>
            <w:gridSpan w:val="2"/>
            <w:vMerge/>
            <w:hideMark/>
          </w:tcPr>
          <w:p w:rsidR="004066FD" w:rsidRPr="00657C86" w:rsidRDefault="004066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vMerge/>
            <w:hideMark/>
          </w:tcPr>
          <w:p w:rsidR="004066FD" w:rsidRPr="00657C86" w:rsidRDefault="004066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3"/>
            <w:hideMark/>
          </w:tcPr>
          <w:p w:rsidR="004066FD" w:rsidRPr="00657C86" w:rsidRDefault="004066FD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дата начала</w:t>
            </w:r>
          </w:p>
        </w:tc>
        <w:tc>
          <w:tcPr>
            <w:tcW w:w="2230" w:type="dxa"/>
            <w:gridSpan w:val="4"/>
            <w:hideMark/>
          </w:tcPr>
          <w:p w:rsidR="004066FD" w:rsidRPr="00657C86" w:rsidRDefault="004066FD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дата окончания</w:t>
            </w:r>
          </w:p>
        </w:tc>
        <w:tc>
          <w:tcPr>
            <w:tcW w:w="333" w:type="dxa"/>
            <w:vMerge/>
            <w:hideMark/>
          </w:tcPr>
          <w:p w:rsidR="004066FD" w:rsidRPr="00657C86" w:rsidRDefault="004066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66FD" w:rsidRPr="00657C86" w:rsidTr="008474BA">
        <w:trPr>
          <w:trHeight w:val="285"/>
        </w:trPr>
        <w:tc>
          <w:tcPr>
            <w:tcW w:w="837" w:type="dxa"/>
            <w:hideMark/>
          </w:tcPr>
          <w:p w:rsidR="004066FD" w:rsidRPr="00657C86" w:rsidRDefault="004066FD" w:rsidP="00676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42" w:type="dxa"/>
            <w:gridSpan w:val="5"/>
            <w:hideMark/>
          </w:tcPr>
          <w:p w:rsidR="004066FD" w:rsidRPr="00657C86" w:rsidRDefault="004066FD" w:rsidP="00676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43" w:type="dxa"/>
            <w:gridSpan w:val="2"/>
            <w:hideMark/>
          </w:tcPr>
          <w:p w:rsidR="004066FD" w:rsidRPr="00657C86" w:rsidRDefault="004066FD" w:rsidP="00676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6" w:type="dxa"/>
            <w:gridSpan w:val="3"/>
            <w:hideMark/>
          </w:tcPr>
          <w:p w:rsidR="004066FD" w:rsidRPr="00657C86" w:rsidRDefault="004066FD" w:rsidP="00676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86" w:type="dxa"/>
            <w:gridSpan w:val="5"/>
            <w:hideMark/>
          </w:tcPr>
          <w:p w:rsidR="004066FD" w:rsidRPr="00657C86" w:rsidRDefault="004066FD" w:rsidP="00676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29" w:type="dxa"/>
            <w:gridSpan w:val="2"/>
            <w:hideMark/>
          </w:tcPr>
          <w:p w:rsidR="004066FD" w:rsidRPr="00657C86" w:rsidRDefault="004066FD" w:rsidP="00676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6" w:type="dxa"/>
            <w:hideMark/>
          </w:tcPr>
          <w:p w:rsidR="004066FD" w:rsidRPr="00657C86" w:rsidRDefault="004066FD" w:rsidP="00676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5" w:type="dxa"/>
            <w:gridSpan w:val="3"/>
            <w:hideMark/>
          </w:tcPr>
          <w:p w:rsidR="004066FD" w:rsidRPr="00657C86" w:rsidRDefault="004066FD" w:rsidP="00676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30" w:type="dxa"/>
            <w:gridSpan w:val="4"/>
            <w:hideMark/>
          </w:tcPr>
          <w:p w:rsidR="004066FD" w:rsidRPr="00657C86" w:rsidRDefault="004066FD" w:rsidP="006763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33" w:type="dxa"/>
            <w:hideMark/>
          </w:tcPr>
          <w:p w:rsidR="004066FD" w:rsidRPr="00657C86" w:rsidRDefault="004066FD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4066FD" w:rsidRPr="00657C86" w:rsidTr="008474BA">
        <w:trPr>
          <w:trHeight w:val="450"/>
        </w:trPr>
        <w:tc>
          <w:tcPr>
            <w:tcW w:w="837" w:type="dxa"/>
            <w:hideMark/>
          </w:tcPr>
          <w:p w:rsidR="004066FD" w:rsidRPr="00657C86" w:rsidRDefault="00406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42" w:type="dxa"/>
            <w:gridSpan w:val="5"/>
            <w:hideMark/>
          </w:tcPr>
          <w:p w:rsidR="004066FD" w:rsidRPr="00657C86" w:rsidRDefault="00406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Наименование тарифа</w:t>
            </w:r>
          </w:p>
        </w:tc>
        <w:tc>
          <w:tcPr>
            <w:tcW w:w="11198" w:type="dxa"/>
            <w:gridSpan w:val="21"/>
            <w:vAlign w:val="center"/>
            <w:hideMark/>
          </w:tcPr>
          <w:p w:rsidR="004066FD" w:rsidRPr="00C471F8" w:rsidRDefault="00406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 xml:space="preserve">Тариф на тепловую энергию (мощность) для филиала </w:t>
            </w:r>
            <w:r w:rsidRPr="004F50AB">
              <w:rPr>
                <w:rFonts w:ascii="Times New Roman" w:hAnsi="Times New Roman" w:cs="Times New Roman"/>
                <w:sz w:val="20"/>
                <w:szCs w:val="20"/>
              </w:rPr>
              <w:t xml:space="preserve">АО </w:t>
            </w:r>
            <w:r w:rsidR="004F50AB" w:rsidRPr="004F50AB">
              <w:rPr>
                <w:rFonts w:ascii="Times New Roman" w:hAnsi="Times New Roman" w:cs="Times New Roman"/>
                <w:sz w:val="20"/>
                <w:szCs w:val="20"/>
              </w:rPr>
              <w:t xml:space="preserve">"РИР </w:t>
            </w:r>
            <w:proofErr w:type="spellStart"/>
            <w:r w:rsidR="004F50AB" w:rsidRPr="004F50AB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r w:rsidR="004F50AB" w:rsidRPr="004F50AB">
              <w:rPr>
                <w:rFonts w:ascii="Times New Roman" w:hAnsi="Times New Roman" w:cs="Times New Roman"/>
                <w:sz w:val="20"/>
                <w:szCs w:val="20"/>
              </w:rPr>
              <w:t>" - "Воронежская генерация"</w:t>
            </w:r>
            <w:r w:rsidR="004F50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F50AB" w:rsidRPr="004F5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 xml:space="preserve">поставляемую потребителям, расположенным на территории (система теплоснабжения источника теплоэнергии-ТЭЦ-1 </w:t>
            </w:r>
            <w:r w:rsidR="00BE2AE3">
              <w:rPr>
                <w:rFonts w:ascii="Times New Roman" w:hAnsi="Times New Roman" w:cs="Times New Roman"/>
                <w:sz w:val="20"/>
                <w:szCs w:val="20"/>
              </w:rPr>
              <w:t>и ПГУ</w:t>
            </w:r>
            <w:r w:rsidR="00D224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 xml:space="preserve">по адресу ул. Лебедева, 2) </w:t>
            </w:r>
          </w:p>
        </w:tc>
      </w:tr>
      <w:tr w:rsidR="004066FD" w:rsidRPr="00657C86" w:rsidTr="008474BA">
        <w:trPr>
          <w:trHeight w:val="210"/>
        </w:trPr>
        <w:tc>
          <w:tcPr>
            <w:tcW w:w="837" w:type="dxa"/>
            <w:hideMark/>
          </w:tcPr>
          <w:p w:rsidR="004066FD" w:rsidRPr="00657C86" w:rsidRDefault="00406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3842" w:type="dxa"/>
            <w:gridSpan w:val="5"/>
            <w:hideMark/>
          </w:tcPr>
          <w:p w:rsidR="004066FD" w:rsidRPr="00657C86" w:rsidRDefault="004066FD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системы теплоснабжения </w:t>
            </w:r>
          </w:p>
        </w:tc>
        <w:tc>
          <w:tcPr>
            <w:tcW w:w="11198" w:type="dxa"/>
            <w:gridSpan w:val="21"/>
            <w:vAlign w:val="center"/>
            <w:hideMark/>
          </w:tcPr>
          <w:p w:rsidR="004066FD" w:rsidRPr="00C471F8" w:rsidRDefault="00406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>система теплоснабжения источника теплоэнергии-ТЭЦ-1 по адресу ул. Лебедева, 2</w:t>
            </w:r>
          </w:p>
        </w:tc>
      </w:tr>
      <w:tr w:rsidR="004066FD" w:rsidRPr="00657C86" w:rsidTr="008474BA">
        <w:trPr>
          <w:trHeight w:val="765"/>
        </w:trPr>
        <w:tc>
          <w:tcPr>
            <w:tcW w:w="837" w:type="dxa"/>
            <w:hideMark/>
          </w:tcPr>
          <w:p w:rsidR="004066FD" w:rsidRPr="00657C86" w:rsidRDefault="00406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1.1.1.1.1</w:t>
            </w:r>
          </w:p>
        </w:tc>
        <w:tc>
          <w:tcPr>
            <w:tcW w:w="3842" w:type="dxa"/>
            <w:gridSpan w:val="5"/>
            <w:hideMark/>
          </w:tcPr>
          <w:p w:rsidR="004066FD" w:rsidRPr="00657C86" w:rsidRDefault="004066FD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 xml:space="preserve">Схема подключения </w:t>
            </w:r>
            <w:proofErr w:type="spellStart"/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теплопотребляющей</w:t>
            </w:r>
            <w:proofErr w:type="spellEnd"/>
            <w:r w:rsidRPr="00657C86">
              <w:rPr>
                <w:rFonts w:ascii="Times New Roman" w:hAnsi="Times New Roman" w:cs="Times New Roman"/>
                <w:sz w:val="20"/>
                <w:szCs w:val="20"/>
              </w:rPr>
              <w:t xml:space="preserve"> установки к коллектору источника тепловой энергии</w:t>
            </w:r>
          </w:p>
        </w:tc>
        <w:tc>
          <w:tcPr>
            <w:tcW w:w="11198" w:type="dxa"/>
            <w:gridSpan w:val="21"/>
            <w:vAlign w:val="center"/>
            <w:hideMark/>
          </w:tcPr>
          <w:p w:rsidR="004066FD" w:rsidRPr="00C471F8" w:rsidRDefault="004066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C471F8">
              <w:rPr>
                <w:rFonts w:ascii="Times New Roman" w:hAnsi="Times New Roman" w:cs="Times New Roman"/>
                <w:sz w:val="18"/>
                <w:szCs w:val="18"/>
              </w:rPr>
              <w:t>ез дифференциации</w:t>
            </w:r>
          </w:p>
        </w:tc>
      </w:tr>
      <w:tr w:rsidR="004066FD" w:rsidRPr="00657C86" w:rsidTr="008474BA">
        <w:trPr>
          <w:trHeight w:val="465"/>
        </w:trPr>
        <w:tc>
          <w:tcPr>
            <w:tcW w:w="837" w:type="dxa"/>
            <w:hideMark/>
          </w:tcPr>
          <w:p w:rsidR="004066FD" w:rsidRPr="00657C86" w:rsidRDefault="00406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1.1.1.1.1.1</w:t>
            </w:r>
          </w:p>
        </w:tc>
        <w:tc>
          <w:tcPr>
            <w:tcW w:w="3842" w:type="dxa"/>
            <w:gridSpan w:val="5"/>
            <w:hideMark/>
          </w:tcPr>
          <w:p w:rsidR="004066FD" w:rsidRPr="00657C86" w:rsidRDefault="004066FD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Группа потребителей</w:t>
            </w:r>
          </w:p>
        </w:tc>
        <w:tc>
          <w:tcPr>
            <w:tcW w:w="11198" w:type="dxa"/>
            <w:gridSpan w:val="21"/>
            <w:vAlign w:val="center"/>
            <w:hideMark/>
          </w:tcPr>
          <w:p w:rsidR="004066FD" w:rsidRDefault="004066FD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C471F8">
              <w:rPr>
                <w:rFonts w:ascii="Times New Roman" w:hAnsi="Times New Roman" w:cs="Times New Roman"/>
                <w:sz w:val="18"/>
                <w:szCs w:val="18"/>
              </w:rPr>
              <w:t>ез дифференциации</w:t>
            </w:r>
          </w:p>
        </w:tc>
      </w:tr>
      <w:tr w:rsidR="004066FD" w:rsidRPr="00657C86" w:rsidTr="008474BA">
        <w:trPr>
          <w:trHeight w:val="259"/>
        </w:trPr>
        <w:tc>
          <w:tcPr>
            <w:tcW w:w="837" w:type="dxa"/>
            <w:hideMark/>
          </w:tcPr>
          <w:p w:rsidR="004066FD" w:rsidRPr="00657C86" w:rsidRDefault="004066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1.1.1.1.1.1.1</w:t>
            </w:r>
          </w:p>
        </w:tc>
        <w:tc>
          <w:tcPr>
            <w:tcW w:w="3842" w:type="dxa"/>
            <w:gridSpan w:val="5"/>
            <w:hideMark/>
          </w:tcPr>
          <w:p w:rsidR="004066FD" w:rsidRPr="00657C86" w:rsidRDefault="004066FD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RANGE!O7:T10"/>
            <w:bookmarkStart w:id="1" w:name="RANGE!M7"/>
            <w:bookmarkStart w:id="2" w:name="RANGE!M24"/>
            <w:bookmarkEnd w:id="0"/>
            <w:bookmarkEnd w:id="1"/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вода</w:t>
            </w:r>
            <w:bookmarkEnd w:id="2"/>
          </w:p>
        </w:tc>
        <w:tc>
          <w:tcPr>
            <w:tcW w:w="1533" w:type="dxa"/>
            <w:vAlign w:val="center"/>
            <w:hideMark/>
          </w:tcPr>
          <w:p w:rsidR="004066FD" w:rsidRPr="00657C86" w:rsidRDefault="009F0BDE" w:rsidP="00C7306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1831,77</w:t>
            </w:r>
          </w:p>
        </w:tc>
        <w:tc>
          <w:tcPr>
            <w:tcW w:w="1276" w:type="dxa"/>
            <w:gridSpan w:val="3"/>
            <w:hideMark/>
          </w:tcPr>
          <w:p w:rsidR="004066FD" w:rsidRPr="00657C86" w:rsidRDefault="004066FD" w:rsidP="007E6A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C7306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4066FD" w:rsidRPr="00657C86" w:rsidRDefault="004066FD" w:rsidP="00F31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hideMark/>
          </w:tcPr>
          <w:p w:rsidR="004066FD" w:rsidRPr="00657C86" w:rsidRDefault="004066FD" w:rsidP="00F31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439" w:type="dxa"/>
            <w:gridSpan w:val="3"/>
            <w:hideMark/>
          </w:tcPr>
          <w:p w:rsidR="004066FD" w:rsidRPr="00657C86" w:rsidRDefault="004066FD" w:rsidP="00F31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30.06.202</w:t>
            </w:r>
            <w:r w:rsidR="00C7306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4066FD" w:rsidRPr="00657C86" w:rsidRDefault="004066FD" w:rsidP="00F31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gridSpan w:val="2"/>
            <w:hideMark/>
          </w:tcPr>
          <w:p w:rsidR="004066FD" w:rsidRPr="00657C86" w:rsidRDefault="004066FD" w:rsidP="00F31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416" w:type="dxa"/>
            <w:vAlign w:val="center"/>
            <w:hideMark/>
          </w:tcPr>
          <w:p w:rsidR="004066FD" w:rsidRPr="00657C86" w:rsidRDefault="009F0BDE" w:rsidP="0009076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2186,11</w:t>
            </w:r>
            <w:r w:rsidR="004066FD" w:rsidRPr="00C471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gridSpan w:val="3"/>
            <w:hideMark/>
          </w:tcPr>
          <w:p w:rsidR="004066FD" w:rsidRPr="00657C86" w:rsidRDefault="004066FD" w:rsidP="00F31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01.07.202</w:t>
            </w:r>
            <w:r w:rsidR="00C7306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4066FD" w:rsidRPr="00657C86" w:rsidRDefault="004066FD" w:rsidP="00F314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hideMark/>
          </w:tcPr>
          <w:p w:rsidR="004066FD" w:rsidRPr="00657C86" w:rsidRDefault="004066FD" w:rsidP="00F314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521" w:type="dxa"/>
            <w:gridSpan w:val="2"/>
            <w:hideMark/>
          </w:tcPr>
          <w:p w:rsidR="004066FD" w:rsidRPr="00657C86" w:rsidRDefault="004066FD" w:rsidP="00C730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31.12.202</w:t>
            </w:r>
            <w:r w:rsidR="00C7306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33" w:type="dxa"/>
            <w:hideMark/>
          </w:tcPr>
          <w:p w:rsidR="004066FD" w:rsidRPr="00657C86" w:rsidRDefault="004066FD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E2AE3" w:rsidRPr="00C471F8" w:rsidTr="008474BA">
        <w:trPr>
          <w:trHeight w:val="450"/>
        </w:trPr>
        <w:tc>
          <w:tcPr>
            <w:tcW w:w="837" w:type="dxa"/>
            <w:hideMark/>
          </w:tcPr>
          <w:p w:rsidR="00BE2AE3" w:rsidRPr="00657C86" w:rsidRDefault="00BE2AE3" w:rsidP="009F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42" w:type="dxa"/>
            <w:gridSpan w:val="5"/>
            <w:hideMark/>
          </w:tcPr>
          <w:p w:rsidR="00BE2AE3" w:rsidRPr="00657C86" w:rsidRDefault="00BE2AE3" w:rsidP="009F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Наименование тарифа</w:t>
            </w:r>
          </w:p>
        </w:tc>
        <w:tc>
          <w:tcPr>
            <w:tcW w:w="11198" w:type="dxa"/>
            <w:gridSpan w:val="21"/>
            <w:vAlign w:val="center"/>
            <w:hideMark/>
          </w:tcPr>
          <w:p w:rsidR="00BE2AE3" w:rsidRPr="00C471F8" w:rsidRDefault="00BE2AE3" w:rsidP="00BE2A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 xml:space="preserve">Тариф на тепловую энергию (мощность) для филиала АО </w:t>
            </w:r>
            <w:r w:rsidR="004F50AB" w:rsidRPr="004F50AB">
              <w:rPr>
                <w:rFonts w:ascii="Times New Roman" w:hAnsi="Times New Roman" w:cs="Times New Roman"/>
                <w:sz w:val="20"/>
                <w:szCs w:val="20"/>
              </w:rPr>
              <w:t xml:space="preserve">"РИР </w:t>
            </w:r>
            <w:proofErr w:type="spellStart"/>
            <w:r w:rsidR="004F50AB" w:rsidRPr="004F50AB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r w:rsidR="004F50AB" w:rsidRPr="004F50AB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>- «Воронежская генерация» поставляемую потребителям, расположенным на территории (система теплоснабжения источника теплоэнергии-ТЭЦ-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 и ПГУ</w:t>
            </w: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 xml:space="preserve"> по адресу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Ясный проезд, 1а</w:t>
            </w: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</w:tr>
      <w:tr w:rsidR="00BE2AE3" w:rsidRPr="00C471F8" w:rsidTr="008474BA">
        <w:trPr>
          <w:trHeight w:val="210"/>
        </w:trPr>
        <w:tc>
          <w:tcPr>
            <w:tcW w:w="837" w:type="dxa"/>
            <w:hideMark/>
          </w:tcPr>
          <w:p w:rsidR="00BE2AE3" w:rsidRPr="00657C86" w:rsidRDefault="00BE2AE3" w:rsidP="00BE2A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42" w:type="dxa"/>
            <w:gridSpan w:val="5"/>
            <w:hideMark/>
          </w:tcPr>
          <w:p w:rsidR="00BE2AE3" w:rsidRPr="00657C86" w:rsidRDefault="00BE2AE3" w:rsidP="009F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системы теплоснабжения </w:t>
            </w:r>
          </w:p>
        </w:tc>
        <w:tc>
          <w:tcPr>
            <w:tcW w:w="11198" w:type="dxa"/>
            <w:gridSpan w:val="21"/>
            <w:vAlign w:val="center"/>
            <w:hideMark/>
          </w:tcPr>
          <w:p w:rsidR="00BE2AE3" w:rsidRPr="00C471F8" w:rsidRDefault="00BE2AE3" w:rsidP="009F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2AE3">
              <w:rPr>
                <w:rFonts w:ascii="Times New Roman" w:hAnsi="Times New Roman" w:cs="Times New Roman"/>
                <w:sz w:val="20"/>
                <w:szCs w:val="20"/>
              </w:rPr>
              <w:t>система теплоснабжения источника теплоэнергии-ТЭЦ-2 и ПГУ по адресу Ясный проезд, 1а</w:t>
            </w:r>
          </w:p>
        </w:tc>
      </w:tr>
      <w:tr w:rsidR="00BE2AE3" w:rsidRPr="00C471F8" w:rsidTr="008474BA">
        <w:trPr>
          <w:trHeight w:val="765"/>
        </w:trPr>
        <w:tc>
          <w:tcPr>
            <w:tcW w:w="837" w:type="dxa"/>
            <w:hideMark/>
          </w:tcPr>
          <w:p w:rsidR="00BE2AE3" w:rsidRPr="00657C86" w:rsidRDefault="00BE2AE3" w:rsidP="00BE2A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.1.1</w:t>
            </w:r>
          </w:p>
        </w:tc>
        <w:tc>
          <w:tcPr>
            <w:tcW w:w="3842" w:type="dxa"/>
            <w:gridSpan w:val="5"/>
            <w:hideMark/>
          </w:tcPr>
          <w:p w:rsidR="00BE2AE3" w:rsidRPr="00657C86" w:rsidRDefault="00BE2AE3" w:rsidP="009F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 xml:space="preserve">Схема подключения </w:t>
            </w:r>
            <w:proofErr w:type="spellStart"/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теплопотребляющей</w:t>
            </w:r>
            <w:proofErr w:type="spellEnd"/>
            <w:r w:rsidRPr="00657C86">
              <w:rPr>
                <w:rFonts w:ascii="Times New Roman" w:hAnsi="Times New Roman" w:cs="Times New Roman"/>
                <w:sz w:val="20"/>
                <w:szCs w:val="20"/>
              </w:rPr>
              <w:t xml:space="preserve"> установки к коллектору источника тепловой энергии</w:t>
            </w:r>
          </w:p>
        </w:tc>
        <w:tc>
          <w:tcPr>
            <w:tcW w:w="11198" w:type="dxa"/>
            <w:gridSpan w:val="21"/>
            <w:vAlign w:val="center"/>
            <w:hideMark/>
          </w:tcPr>
          <w:p w:rsidR="00BE2AE3" w:rsidRPr="00C471F8" w:rsidRDefault="00BE2AE3" w:rsidP="009F48C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C471F8">
              <w:rPr>
                <w:rFonts w:ascii="Times New Roman" w:hAnsi="Times New Roman" w:cs="Times New Roman"/>
                <w:sz w:val="18"/>
                <w:szCs w:val="18"/>
              </w:rPr>
              <w:t>ез дифференциации</w:t>
            </w:r>
          </w:p>
        </w:tc>
      </w:tr>
      <w:tr w:rsidR="00BE2AE3" w:rsidTr="008474BA">
        <w:trPr>
          <w:trHeight w:val="465"/>
        </w:trPr>
        <w:tc>
          <w:tcPr>
            <w:tcW w:w="837" w:type="dxa"/>
            <w:hideMark/>
          </w:tcPr>
          <w:p w:rsidR="00BE2AE3" w:rsidRPr="00657C86" w:rsidRDefault="00BE2AE3" w:rsidP="00BE2A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.1.1.1</w:t>
            </w:r>
          </w:p>
        </w:tc>
        <w:tc>
          <w:tcPr>
            <w:tcW w:w="3842" w:type="dxa"/>
            <w:gridSpan w:val="5"/>
            <w:hideMark/>
          </w:tcPr>
          <w:p w:rsidR="00BE2AE3" w:rsidRPr="00657C86" w:rsidRDefault="00BE2AE3" w:rsidP="009F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Группа потребителей</w:t>
            </w:r>
          </w:p>
        </w:tc>
        <w:tc>
          <w:tcPr>
            <w:tcW w:w="11198" w:type="dxa"/>
            <w:gridSpan w:val="21"/>
            <w:vAlign w:val="center"/>
            <w:hideMark/>
          </w:tcPr>
          <w:p w:rsidR="00BE2AE3" w:rsidRDefault="00BE2AE3" w:rsidP="009F48C4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C471F8">
              <w:rPr>
                <w:rFonts w:ascii="Times New Roman" w:hAnsi="Times New Roman" w:cs="Times New Roman"/>
                <w:sz w:val="18"/>
                <w:szCs w:val="18"/>
              </w:rPr>
              <w:t>ез дифференциации</w:t>
            </w:r>
          </w:p>
        </w:tc>
      </w:tr>
      <w:tr w:rsidR="00BE2AE3" w:rsidRPr="00657C86" w:rsidTr="008474BA">
        <w:trPr>
          <w:trHeight w:val="259"/>
        </w:trPr>
        <w:tc>
          <w:tcPr>
            <w:tcW w:w="837" w:type="dxa"/>
            <w:hideMark/>
          </w:tcPr>
          <w:p w:rsidR="00BE2AE3" w:rsidRPr="00657C86" w:rsidRDefault="00BE2AE3" w:rsidP="00BE2A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.1.1.1.1</w:t>
            </w:r>
          </w:p>
        </w:tc>
        <w:tc>
          <w:tcPr>
            <w:tcW w:w="3842" w:type="dxa"/>
            <w:gridSpan w:val="5"/>
            <w:hideMark/>
          </w:tcPr>
          <w:p w:rsidR="00BE2AE3" w:rsidRPr="00657C86" w:rsidRDefault="00BE2AE3" w:rsidP="009F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вода</w:t>
            </w:r>
          </w:p>
        </w:tc>
        <w:tc>
          <w:tcPr>
            <w:tcW w:w="1533" w:type="dxa"/>
            <w:vAlign w:val="center"/>
            <w:hideMark/>
          </w:tcPr>
          <w:p w:rsidR="00BE2AE3" w:rsidRPr="00657C86" w:rsidRDefault="007E2800" w:rsidP="009F48C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1668,08</w:t>
            </w:r>
          </w:p>
        </w:tc>
        <w:tc>
          <w:tcPr>
            <w:tcW w:w="1276" w:type="dxa"/>
            <w:gridSpan w:val="3"/>
            <w:hideMark/>
          </w:tcPr>
          <w:p w:rsidR="00BE2AE3" w:rsidRPr="00657C86" w:rsidRDefault="00BE2AE3" w:rsidP="009F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C7306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BE2AE3" w:rsidRPr="00657C86" w:rsidRDefault="00BE2AE3" w:rsidP="009F48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hideMark/>
          </w:tcPr>
          <w:p w:rsidR="00BE2AE3" w:rsidRPr="00657C86" w:rsidRDefault="00BE2AE3" w:rsidP="009F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439" w:type="dxa"/>
            <w:gridSpan w:val="3"/>
            <w:hideMark/>
          </w:tcPr>
          <w:p w:rsidR="00BE2AE3" w:rsidRPr="00657C86" w:rsidRDefault="00BE2AE3" w:rsidP="009F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30.06.202</w:t>
            </w:r>
            <w:r w:rsidR="00C7306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BE2AE3" w:rsidRPr="00657C86" w:rsidRDefault="00BE2AE3" w:rsidP="009F48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gridSpan w:val="2"/>
            <w:hideMark/>
          </w:tcPr>
          <w:p w:rsidR="00BE2AE3" w:rsidRPr="00657C86" w:rsidRDefault="00BE2AE3" w:rsidP="009F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416" w:type="dxa"/>
            <w:vAlign w:val="center"/>
            <w:hideMark/>
          </w:tcPr>
          <w:p w:rsidR="00BE2AE3" w:rsidRPr="00657C86" w:rsidRDefault="007E2800" w:rsidP="009F48C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2248,62</w:t>
            </w:r>
            <w:r w:rsidR="00BE2AE3" w:rsidRPr="00C471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gridSpan w:val="3"/>
            <w:hideMark/>
          </w:tcPr>
          <w:p w:rsidR="00BE2AE3" w:rsidRPr="00657C86" w:rsidRDefault="00BE2AE3" w:rsidP="009F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01.07.202</w:t>
            </w:r>
            <w:r w:rsidR="00C7306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BE2AE3" w:rsidRPr="00657C86" w:rsidRDefault="00BE2AE3" w:rsidP="009F48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hideMark/>
          </w:tcPr>
          <w:p w:rsidR="00BE2AE3" w:rsidRPr="00657C86" w:rsidRDefault="00BE2AE3" w:rsidP="009F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521" w:type="dxa"/>
            <w:gridSpan w:val="2"/>
            <w:hideMark/>
          </w:tcPr>
          <w:p w:rsidR="00BE2AE3" w:rsidRPr="00657C86" w:rsidRDefault="00BE2AE3" w:rsidP="00C730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31.12.202</w:t>
            </w:r>
            <w:r w:rsidR="00C7306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33" w:type="dxa"/>
            <w:hideMark/>
          </w:tcPr>
          <w:p w:rsidR="00BE2AE3" w:rsidRPr="00657C86" w:rsidRDefault="00BE2AE3" w:rsidP="009F48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D44B4" w:rsidRPr="00C471F8" w:rsidTr="008474BA">
        <w:trPr>
          <w:trHeight w:val="450"/>
        </w:trPr>
        <w:tc>
          <w:tcPr>
            <w:tcW w:w="837" w:type="dxa"/>
            <w:hideMark/>
          </w:tcPr>
          <w:p w:rsidR="004D44B4" w:rsidRPr="00657C86" w:rsidRDefault="004D44B4" w:rsidP="00A37B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842" w:type="dxa"/>
            <w:gridSpan w:val="5"/>
            <w:hideMark/>
          </w:tcPr>
          <w:p w:rsidR="004D44B4" w:rsidRPr="00657C86" w:rsidRDefault="004D44B4" w:rsidP="00A37B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Наименование тарифа</w:t>
            </w:r>
          </w:p>
        </w:tc>
        <w:tc>
          <w:tcPr>
            <w:tcW w:w="11198" w:type="dxa"/>
            <w:gridSpan w:val="21"/>
            <w:vAlign w:val="center"/>
            <w:hideMark/>
          </w:tcPr>
          <w:p w:rsidR="004D44B4" w:rsidRPr="00C471F8" w:rsidRDefault="00B045EF" w:rsidP="00A37B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45EF">
              <w:rPr>
                <w:rFonts w:ascii="Times New Roman" w:hAnsi="Times New Roman" w:cs="Times New Roman"/>
                <w:sz w:val="20"/>
                <w:szCs w:val="20"/>
              </w:rPr>
              <w:t xml:space="preserve">Тариф на тепловую энергию (мощность) для филиала АО «РИР </w:t>
            </w:r>
            <w:proofErr w:type="spellStart"/>
            <w:r w:rsidRPr="00B045EF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r w:rsidRPr="00B045EF">
              <w:rPr>
                <w:rFonts w:ascii="Times New Roman" w:hAnsi="Times New Roman" w:cs="Times New Roman"/>
                <w:sz w:val="20"/>
                <w:szCs w:val="20"/>
              </w:rPr>
              <w:t xml:space="preserve">» - «Воронежская генерация», поставляемую потребителям  (система теплоснабжения источника теплоэнергии-ТЭЦ-1 и ПГУ по адресу: ул. Лебедева, 2, ТЭЦ-2 и ПГУ по адресу: Ясный проезд, 1а, котельных по адресам: </w:t>
            </w:r>
            <w:proofErr w:type="spellStart"/>
            <w:r w:rsidRPr="00B045EF">
              <w:rPr>
                <w:rFonts w:ascii="Times New Roman" w:hAnsi="Times New Roman" w:cs="Times New Roman"/>
                <w:sz w:val="20"/>
                <w:szCs w:val="20"/>
              </w:rPr>
              <w:t>ул.Пешестрелецкая</w:t>
            </w:r>
            <w:proofErr w:type="spellEnd"/>
            <w:r w:rsidRPr="00B045EF">
              <w:rPr>
                <w:rFonts w:ascii="Times New Roman" w:hAnsi="Times New Roman" w:cs="Times New Roman"/>
                <w:sz w:val="20"/>
                <w:szCs w:val="20"/>
              </w:rPr>
              <w:t xml:space="preserve">, 84, </w:t>
            </w:r>
            <w:proofErr w:type="spellStart"/>
            <w:r w:rsidRPr="00B045EF">
              <w:rPr>
                <w:rFonts w:ascii="Times New Roman" w:hAnsi="Times New Roman" w:cs="Times New Roman"/>
                <w:sz w:val="20"/>
                <w:szCs w:val="20"/>
              </w:rPr>
              <w:t>ул.Софьи</w:t>
            </w:r>
            <w:proofErr w:type="spellEnd"/>
            <w:r w:rsidRPr="00B045EF">
              <w:rPr>
                <w:rFonts w:ascii="Times New Roman" w:hAnsi="Times New Roman" w:cs="Times New Roman"/>
                <w:sz w:val="20"/>
                <w:szCs w:val="20"/>
              </w:rPr>
              <w:t xml:space="preserve"> Перовской, 7)</w:t>
            </w:r>
          </w:p>
        </w:tc>
      </w:tr>
      <w:tr w:rsidR="004D44B4" w:rsidRPr="00C471F8" w:rsidTr="008474BA">
        <w:trPr>
          <w:trHeight w:val="210"/>
        </w:trPr>
        <w:tc>
          <w:tcPr>
            <w:tcW w:w="837" w:type="dxa"/>
            <w:hideMark/>
          </w:tcPr>
          <w:p w:rsidR="004D44B4" w:rsidRPr="00657C86" w:rsidRDefault="004D44B4" w:rsidP="00A37B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42" w:type="dxa"/>
            <w:gridSpan w:val="5"/>
            <w:hideMark/>
          </w:tcPr>
          <w:p w:rsidR="004D44B4" w:rsidRPr="00657C86" w:rsidRDefault="004D44B4" w:rsidP="00A37B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системы теплоснабжения </w:t>
            </w:r>
          </w:p>
        </w:tc>
        <w:tc>
          <w:tcPr>
            <w:tcW w:w="11198" w:type="dxa"/>
            <w:gridSpan w:val="21"/>
            <w:vAlign w:val="center"/>
            <w:hideMark/>
          </w:tcPr>
          <w:p w:rsidR="004D44B4" w:rsidRPr="00C471F8" w:rsidRDefault="00B045EF" w:rsidP="00A37B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45EF">
              <w:rPr>
                <w:rFonts w:ascii="Times New Roman" w:hAnsi="Times New Roman" w:cs="Times New Roman"/>
                <w:sz w:val="20"/>
                <w:szCs w:val="20"/>
              </w:rPr>
              <w:t xml:space="preserve">системы теплоснабжения источников </w:t>
            </w:r>
            <w:proofErr w:type="spellStart"/>
            <w:r w:rsidRPr="00B045EF">
              <w:rPr>
                <w:rFonts w:ascii="Times New Roman" w:hAnsi="Times New Roman" w:cs="Times New Roman"/>
                <w:sz w:val="20"/>
                <w:szCs w:val="20"/>
              </w:rPr>
              <w:t>теплоэнергии</w:t>
            </w:r>
            <w:proofErr w:type="spellEnd"/>
            <w:r w:rsidRPr="00B045EF">
              <w:rPr>
                <w:rFonts w:ascii="Times New Roman" w:hAnsi="Times New Roman" w:cs="Times New Roman"/>
                <w:sz w:val="20"/>
                <w:szCs w:val="20"/>
              </w:rPr>
              <w:t xml:space="preserve"> ТЭЦ-1 и ПГУ по адресу: ул. Лебедева,2, ТЭЦ-2 и ПГУ по адресу: проезд Ясный,1а, котельных, расположенных по адресам: ул. Пеше-Стрелецкая, 84, ул. Софьи Перовской, 7</w:t>
            </w:r>
          </w:p>
        </w:tc>
      </w:tr>
      <w:tr w:rsidR="004D44B4" w:rsidRPr="00C471F8" w:rsidTr="008474BA">
        <w:trPr>
          <w:trHeight w:val="765"/>
        </w:trPr>
        <w:tc>
          <w:tcPr>
            <w:tcW w:w="837" w:type="dxa"/>
            <w:hideMark/>
          </w:tcPr>
          <w:p w:rsidR="004D44B4" w:rsidRPr="00657C86" w:rsidRDefault="004D44B4" w:rsidP="00A37B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.1.1</w:t>
            </w:r>
          </w:p>
        </w:tc>
        <w:tc>
          <w:tcPr>
            <w:tcW w:w="3842" w:type="dxa"/>
            <w:gridSpan w:val="5"/>
            <w:hideMark/>
          </w:tcPr>
          <w:p w:rsidR="004D44B4" w:rsidRPr="00657C86" w:rsidRDefault="004D44B4" w:rsidP="00A37B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 xml:space="preserve">Схема подключения </w:t>
            </w:r>
            <w:proofErr w:type="spellStart"/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теплопотребляющей</w:t>
            </w:r>
            <w:proofErr w:type="spellEnd"/>
            <w:r w:rsidRPr="00657C86">
              <w:rPr>
                <w:rFonts w:ascii="Times New Roman" w:hAnsi="Times New Roman" w:cs="Times New Roman"/>
                <w:sz w:val="20"/>
                <w:szCs w:val="20"/>
              </w:rPr>
              <w:t xml:space="preserve"> установки к коллектору источника тепловой энергии</w:t>
            </w:r>
          </w:p>
        </w:tc>
        <w:tc>
          <w:tcPr>
            <w:tcW w:w="11198" w:type="dxa"/>
            <w:gridSpan w:val="21"/>
            <w:vAlign w:val="center"/>
            <w:hideMark/>
          </w:tcPr>
          <w:p w:rsidR="004D44B4" w:rsidRPr="00C471F8" w:rsidRDefault="004D44B4" w:rsidP="00A37B4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C471F8">
              <w:rPr>
                <w:rFonts w:ascii="Times New Roman" w:hAnsi="Times New Roman" w:cs="Times New Roman"/>
                <w:sz w:val="18"/>
                <w:szCs w:val="18"/>
              </w:rPr>
              <w:t>ез дифференциации</w:t>
            </w:r>
          </w:p>
        </w:tc>
      </w:tr>
      <w:tr w:rsidR="004D44B4" w:rsidTr="008474BA">
        <w:trPr>
          <w:trHeight w:val="465"/>
        </w:trPr>
        <w:tc>
          <w:tcPr>
            <w:tcW w:w="837" w:type="dxa"/>
            <w:hideMark/>
          </w:tcPr>
          <w:p w:rsidR="004D44B4" w:rsidRPr="00657C86" w:rsidRDefault="004D44B4" w:rsidP="00A37B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.1.1.1</w:t>
            </w:r>
          </w:p>
        </w:tc>
        <w:tc>
          <w:tcPr>
            <w:tcW w:w="3842" w:type="dxa"/>
            <w:gridSpan w:val="5"/>
            <w:hideMark/>
          </w:tcPr>
          <w:p w:rsidR="004D44B4" w:rsidRPr="00657C86" w:rsidRDefault="004D44B4" w:rsidP="00A37B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Группа потребителей</w:t>
            </w:r>
          </w:p>
        </w:tc>
        <w:tc>
          <w:tcPr>
            <w:tcW w:w="11198" w:type="dxa"/>
            <w:gridSpan w:val="21"/>
            <w:vAlign w:val="center"/>
            <w:hideMark/>
          </w:tcPr>
          <w:p w:rsidR="004D44B4" w:rsidRDefault="004D44B4" w:rsidP="00A37B41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C471F8">
              <w:rPr>
                <w:rFonts w:ascii="Times New Roman" w:hAnsi="Times New Roman" w:cs="Times New Roman"/>
                <w:sz w:val="18"/>
                <w:szCs w:val="18"/>
              </w:rPr>
              <w:t>ез дифференциации</w:t>
            </w:r>
          </w:p>
        </w:tc>
      </w:tr>
      <w:tr w:rsidR="004D44B4" w:rsidRPr="00657C86" w:rsidTr="008474BA">
        <w:trPr>
          <w:trHeight w:val="259"/>
        </w:trPr>
        <w:tc>
          <w:tcPr>
            <w:tcW w:w="837" w:type="dxa"/>
            <w:hideMark/>
          </w:tcPr>
          <w:p w:rsidR="004D44B4" w:rsidRPr="00657C86" w:rsidRDefault="004D44B4" w:rsidP="00A37B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.1.1.1.1</w:t>
            </w:r>
          </w:p>
        </w:tc>
        <w:tc>
          <w:tcPr>
            <w:tcW w:w="3842" w:type="dxa"/>
            <w:gridSpan w:val="5"/>
            <w:hideMark/>
          </w:tcPr>
          <w:p w:rsidR="004D44B4" w:rsidRPr="00657C86" w:rsidRDefault="004D44B4" w:rsidP="00A37B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вода</w:t>
            </w:r>
          </w:p>
        </w:tc>
        <w:tc>
          <w:tcPr>
            <w:tcW w:w="1533" w:type="dxa"/>
            <w:vAlign w:val="center"/>
            <w:hideMark/>
          </w:tcPr>
          <w:p w:rsidR="004D44B4" w:rsidRPr="00657C86" w:rsidRDefault="007E2800" w:rsidP="00A37B4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2792,36</w:t>
            </w:r>
          </w:p>
        </w:tc>
        <w:tc>
          <w:tcPr>
            <w:tcW w:w="1276" w:type="dxa"/>
            <w:gridSpan w:val="3"/>
            <w:hideMark/>
          </w:tcPr>
          <w:p w:rsidR="004D44B4" w:rsidRPr="00657C86" w:rsidRDefault="004D44B4" w:rsidP="00A37B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4D44B4" w:rsidRPr="00657C86" w:rsidRDefault="004D44B4" w:rsidP="00A37B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hideMark/>
          </w:tcPr>
          <w:p w:rsidR="004D44B4" w:rsidRPr="00657C86" w:rsidRDefault="004D44B4" w:rsidP="00A37B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439" w:type="dxa"/>
            <w:gridSpan w:val="3"/>
            <w:hideMark/>
          </w:tcPr>
          <w:p w:rsidR="004D44B4" w:rsidRPr="00657C86" w:rsidRDefault="004D44B4" w:rsidP="00A37B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30.06.202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4D44B4" w:rsidRPr="00657C86" w:rsidRDefault="004D44B4" w:rsidP="00A37B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9" w:type="dxa"/>
            <w:gridSpan w:val="2"/>
            <w:hideMark/>
          </w:tcPr>
          <w:p w:rsidR="004D44B4" w:rsidRPr="00657C86" w:rsidRDefault="004D44B4" w:rsidP="00A37B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416" w:type="dxa"/>
            <w:vAlign w:val="center"/>
            <w:hideMark/>
          </w:tcPr>
          <w:p w:rsidR="004D44B4" w:rsidRPr="00657C86" w:rsidRDefault="007E2800" w:rsidP="00A37B4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3523,11</w:t>
            </w:r>
            <w:r w:rsidR="004D44B4" w:rsidRPr="00C471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gridSpan w:val="3"/>
            <w:hideMark/>
          </w:tcPr>
          <w:p w:rsidR="004D44B4" w:rsidRPr="00657C86" w:rsidRDefault="004D44B4" w:rsidP="00A37B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01.07.202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4D44B4" w:rsidRPr="00657C86" w:rsidRDefault="004D44B4" w:rsidP="00A37B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hideMark/>
          </w:tcPr>
          <w:p w:rsidR="004D44B4" w:rsidRPr="00657C86" w:rsidRDefault="004D44B4" w:rsidP="00A37B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521" w:type="dxa"/>
            <w:gridSpan w:val="2"/>
            <w:hideMark/>
          </w:tcPr>
          <w:p w:rsidR="004D44B4" w:rsidRPr="00657C86" w:rsidRDefault="004D44B4" w:rsidP="00A37B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31.12.202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33" w:type="dxa"/>
            <w:hideMark/>
          </w:tcPr>
          <w:p w:rsidR="004D44B4" w:rsidRPr="00657C86" w:rsidRDefault="004D44B4" w:rsidP="00A37B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D3DDC" w:rsidRPr="00657C86" w:rsidTr="004066FD">
        <w:trPr>
          <w:trHeight w:val="335"/>
        </w:trPr>
        <w:tc>
          <w:tcPr>
            <w:tcW w:w="15877" w:type="dxa"/>
            <w:gridSpan w:val="27"/>
            <w:hideMark/>
          </w:tcPr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Параметры формы</w:t>
            </w:r>
          </w:p>
        </w:tc>
      </w:tr>
      <w:tr w:rsidR="00DD3DDC" w:rsidRPr="00657C86" w:rsidTr="00B54F7E">
        <w:trPr>
          <w:trHeight w:val="420"/>
        </w:trPr>
        <w:tc>
          <w:tcPr>
            <w:tcW w:w="849" w:type="dxa"/>
            <w:gridSpan w:val="2"/>
            <w:vMerge w:val="restart"/>
            <w:hideMark/>
          </w:tcPr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275" w:type="dxa"/>
            <w:vMerge w:val="restart"/>
            <w:hideMark/>
          </w:tcPr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Вид тарифа</w:t>
            </w:r>
          </w:p>
        </w:tc>
        <w:tc>
          <w:tcPr>
            <w:tcW w:w="5810" w:type="dxa"/>
            <w:gridSpan w:val="9"/>
            <w:vMerge w:val="restart"/>
            <w:hideMark/>
          </w:tcPr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Наименование тарифа</w:t>
            </w:r>
          </w:p>
        </w:tc>
        <w:tc>
          <w:tcPr>
            <w:tcW w:w="2378" w:type="dxa"/>
            <w:gridSpan w:val="5"/>
            <w:hideMark/>
          </w:tcPr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Период действия тарифов</w:t>
            </w:r>
          </w:p>
        </w:tc>
        <w:tc>
          <w:tcPr>
            <w:tcW w:w="2407" w:type="dxa"/>
            <w:gridSpan w:val="4"/>
            <w:vMerge w:val="restart"/>
            <w:hideMark/>
          </w:tcPr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Информация</w:t>
            </w:r>
          </w:p>
        </w:tc>
        <w:tc>
          <w:tcPr>
            <w:tcW w:w="3158" w:type="dxa"/>
            <w:gridSpan w:val="6"/>
            <w:vMerge w:val="restart"/>
            <w:hideMark/>
          </w:tcPr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Ссылка на документ</w:t>
            </w:r>
          </w:p>
        </w:tc>
      </w:tr>
      <w:tr w:rsidR="00DD3DDC" w:rsidRPr="00657C86" w:rsidTr="00B54F7E">
        <w:trPr>
          <w:trHeight w:val="220"/>
        </w:trPr>
        <w:tc>
          <w:tcPr>
            <w:tcW w:w="849" w:type="dxa"/>
            <w:gridSpan w:val="2"/>
            <w:vMerge/>
            <w:hideMark/>
          </w:tcPr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hideMark/>
          </w:tcPr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0" w:type="dxa"/>
            <w:gridSpan w:val="9"/>
            <w:vMerge/>
            <w:hideMark/>
          </w:tcPr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hideMark/>
          </w:tcPr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244" w:type="dxa"/>
            <w:gridSpan w:val="2"/>
            <w:hideMark/>
          </w:tcPr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407" w:type="dxa"/>
            <w:gridSpan w:val="4"/>
            <w:vMerge/>
            <w:hideMark/>
          </w:tcPr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8" w:type="dxa"/>
            <w:gridSpan w:val="6"/>
            <w:vMerge/>
            <w:hideMark/>
          </w:tcPr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3DDC" w:rsidRPr="00657C86" w:rsidTr="00B54F7E">
        <w:trPr>
          <w:trHeight w:val="240"/>
        </w:trPr>
        <w:tc>
          <w:tcPr>
            <w:tcW w:w="849" w:type="dxa"/>
            <w:gridSpan w:val="2"/>
            <w:hideMark/>
          </w:tcPr>
          <w:p w:rsidR="00DD3DDC" w:rsidRPr="00657C86" w:rsidRDefault="00DD3DDC" w:rsidP="00DD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  <w:hideMark/>
          </w:tcPr>
          <w:p w:rsidR="00DD3DDC" w:rsidRPr="00657C86" w:rsidRDefault="00DD3DDC" w:rsidP="00DD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10" w:type="dxa"/>
            <w:gridSpan w:val="9"/>
            <w:hideMark/>
          </w:tcPr>
          <w:p w:rsidR="00DD3DDC" w:rsidRPr="00657C86" w:rsidRDefault="00DD3DDC" w:rsidP="00DD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3"/>
            <w:hideMark/>
          </w:tcPr>
          <w:p w:rsidR="00DD3DDC" w:rsidRPr="00657C86" w:rsidRDefault="00DD3DDC" w:rsidP="00DD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44" w:type="dxa"/>
            <w:gridSpan w:val="2"/>
            <w:hideMark/>
          </w:tcPr>
          <w:p w:rsidR="00DD3DDC" w:rsidRPr="00657C86" w:rsidRDefault="00DD3DDC" w:rsidP="00DD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07" w:type="dxa"/>
            <w:gridSpan w:val="4"/>
            <w:hideMark/>
          </w:tcPr>
          <w:p w:rsidR="00DD3DDC" w:rsidRPr="00657C86" w:rsidRDefault="00DD3DDC" w:rsidP="00DD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58" w:type="dxa"/>
            <w:gridSpan w:val="6"/>
            <w:hideMark/>
          </w:tcPr>
          <w:p w:rsidR="00DD3DDC" w:rsidRPr="00657C86" w:rsidRDefault="00DD3DDC" w:rsidP="00DD3D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D3DDC" w:rsidRPr="00657C86" w:rsidTr="00B54F7E">
        <w:trPr>
          <w:trHeight w:val="185"/>
        </w:trPr>
        <w:tc>
          <w:tcPr>
            <w:tcW w:w="849" w:type="dxa"/>
            <w:gridSpan w:val="2"/>
            <w:hideMark/>
          </w:tcPr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28" w:type="dxa"/>
            <w:gridSpan w:val="25"/>
            <w:hideMark/>
          </w:tcPr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Предлагаемый метод регулирования</w:t>
            </w:r>
          </w:p>
        </w:tc>
      </w:tr>
      <w:tr w:rsidR="00DD3DDC" w:rsidRPr="00657C86" w:rsidTr="008474BA">
        <w:trPr>
          <w:trHeight w:val="2325"/>
        </w:trPr>
        <w:tc>
          <w:tcPr>
            <w:tcW w:w="849" w:type="dxa"/>
            <w:gridSpan w:val="2"/>
            <w:vMerge w:val="restart"/>
            <w:hideMark/>
          </w:tcPr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830" w:type="dxa"/>
            <w:gridSpan w:val="4"/>
            <w:vMerge w:val="restart"/>
            <w:hideMark/>
          </w:tcPr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4F7E">
              <w:rPr>
                <w:rFonts w:ascii="Times New Roman" w:hAnsi="Times New Roman" w:cs="Times New Roman"/>
                <w:sz w:val="20"/>
                <w:szCs w:val="20"/>
              </w:rPr>
              <w:t>Тарифы на тепловую энергию (мощность), производимую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мегаватт и более</w:t>
            </w:r>
          </w:p>
        </w:tc>
        <w:tc>
          <w:tcPr>
            <w:tcW w:w="3255" w:type="dxa"/>
            <w:gridSpan w:val="6"/>
            <w:hideMark/>
          </w:tcPr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4F7E">
              <w:rPr>
                <w:rFonts w:ascii="Times New Roman" w:hAnsi="Times New Roman" w:cs="Times New Roman"/>
                <w:sz w:val="20"/>
                <w:szCs w:val="20"/>
              </w:rPr>
              <w:t xml:space="preserve">Тариф на тепловую энергию (мощность) для филиала АО </w:t>
            </w:r>
            <w:r w:rsidRPr="004F50AB">
              <w:rPr>
                <w:rFonts w:ascii="Times New Roman" w:hAnsi="Times New Roman" w:cs="Times New Roman"/>
                <w:sz w:val="20"/>
                <w:szCs w:val="20"/>
              </w:rPr>
              <w:t xml:space="preserve">"РИР </w:t>
            </w:r>
            <w:proofErr w:type="spellStart"/>
            <w:r w:rsidRPr="004F50AB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proofErr w:type="gramStart"/>
            <w:r w:rsidRPr="004F50AB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B54F7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proofErr w:type="gramEnd"/>
            <w:r w:rsidRPr="00B54F7E">
              <w:rPr>
                <w:rFonts w:ascii="Times New Roman" w:hAnsi="Times New Roman" w:cs="Times New Roman"/>
                <w:sz w:val="20"/>
                <w:szCs w:val="20"/>
              </w:rPr>
              <w:t xml:space="preserve"> «Воронежская генерация» поставляемую потребителям, расположенным на территории (система теплоснабжения источника теплоэнергии-ТЭЦ-1 по адресу ул. Лебедева, 2)</w:t>
            </w:r>
            <w:bookmarkStart w:id="3" w:name="RANGE!G17:G22"/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bookmarkEnd w:id="3"/>
          </w:p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hideMark/>
          </w:tcPr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01.07.202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4" w:type="dxa"/>
            <w:gridSpan w:val="2"/>
            <w:hideMark/>
          </w:tcPr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30.06.202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31.12.202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gridSpan w:val="4"/>
            <w:hideMark/>
          </w:tcPr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RANGE!J17:J22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етод индексации установленных тарифов</w:t>
            </w:r>
            <w:bookmarkEnd w:id="4"/>
          </w:p>
        </w:tc>
        <w:tc>
          <w:tcPr>
            <w:tcW w:w="3158" w:type="dxa"/>
            <w:gridSpan w:val="6"/>
            <w:hideMark/>
          </w:tcPr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DD3DDC" w:rsidRPr="00657C86" w:rsidTr="008474BA">
        <w:trPr>
          <w:trHeight w:val="420"/>
        </w:trPr>
        <w:tc>
          <w:tcPr>
            <w:tcW w:w="849" w:type="dxa"/>
            <w:gridSpan w:val="2"/>
            <w:vMerge/>
          </w:tcPr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0" w:type="dxa"/>
            <w:gridSpan w:val="4"/>
            <w:vMerge/>
          </w:tcPr>
          <w:p w:rsidR="00DD3DDC" w:rsidRPr="00B54F7E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5" w:type="dxa"/>
            <w:gridSpan w:val="6"/>
            <w:vAlign w:val="center"/>
          </w:tcPr>
          <w:p w:rsidR="00DD3DDC" w:rsidRPr="00C471F8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 xml:space="preserve">Тариф на тепловую энергию (мощность) для филиала АО </w:t>
            </w:r>
            <w:r w:rsidRPr="004F50AB">
              <w:rPr>
                <w:rFonts w:ascii="Times New Roman" w:hAnsi="Times New Roman" w:cs="Times New Roman"/>
                <w:sz w:val="20"/>
                <w:szCs w:val="20"/>
              </w:rPr>
              <w:t xml:space="preserve">"РИР </w:t>
            </w:r>
            <w:proofErr w:type="spellStart"/>
            <w:r w:rsidRPr="004F50AB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r w:rsidRPr="004F50AB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>- «Воронежская генерация» поставляемую потребителям, расположенным на территории (система теплоснабжения источника теплоэнергии-ТЭЦ-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 и ПГУ</w:t>
            </w: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 xml:space="preserve"> по адресу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Ясный проезд, 1а</w:t>
            </w: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134" w:type="dxa"/>
            <w:gridSpan w:val="3"/>
          </w:tcPr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01.07.202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4" w:type="dxa"/>
            <w:gridSpan w:val="2"/>
          </w:tcPr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30.06.202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31.12.202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gridSpan w:val="4"/>
          </w:tcPr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етод индексации установленных тарифов</w:t>
            </w:r>
          </w:p>
        </w:tc>
        <w:tc>
          <w:tcPr>
            <w:tcW w:w="3158" w:type="dxa"/>
            <w:gridSpan w:val="6"/>
          </w:tcPr>
          <w:p w:rsidR="00DD3DDC" w:rsidRPr="00657C86" w:rsidRDefault="00D525A1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DD3DDC" w:rsidRPr="00657C86" w:rsidTr="008474BA">
        <w:trPr>
          <w:trHeight w:val="420"/>
        </w:trPr>
        <w:tc>
          <w:tcPr>
            <w:tcW w:w="849" w:type="dxa"/>
            <w:gridSpan w:val="2"/>
          </w:tcPr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3830" w:type="dxa"/>
            <w:gridSpan w:val="4"/>
          </w:tcPr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7E2800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800">
              <w:rPr>
                <w:rFonts w:ascii="Times New Roman" w:hAnsi="Times New Roman" w:cs="Times New Roman"/>
                <w:sz w:val="20"/>
                <w:szCs w:val="20"/>
              </w:rPr>
              <w:t>Тарифы на тепловую энергию (мощность), поставляемую теплоснабжающими организациями потребителям, другим теплоснабжающим организациям</w:t>
            </w: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4F7E">
              <w:rPr>
                <w:rFonts w:ascii="Times New Roman" w:hAnsi="Times New Roman" w:cs="Times New Roman"/>
                <w:sz w:val="20"/>
                <w:szCs w:val="20"/>
              </w:rPr>
              <w:t>Тарифы на тепловую энергию (мощность), поставляемую теплоснабжающими организациями потребителям, другим теплоснабжающим организациям</w:t>
            </w: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3DDC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5" w:type="dxa"/>
            <w:gridSpan w:val="6"/>
          </w:tcPr>
          <w:p w:rsidR="00DD3DDC" w:rsidRPr="00B54F7E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66C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Тариф на тепловую энергию (мощность) для филиала АО «РИР </w:t>
            </w:r>
            <w:proofErr w:type="spellStart"/>
            <w:r w:rsidRPr="006D66CC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r w:rsidRPr="006D66CC">
              <w:rPr>
                <w:rFonts w:ascii="Times New Roman" w:hAnsi="Times New Roman" w:cs="Times New Roman"/>
                <w:sz w:val="20"/>
                <w:szCs w:val="20"/>
              </w:rPr>
              <w:t xml:space="preserve">» - «Воронежская генерация», поставляемую потребителям  (система теплоснабжения источника теплоэнергии-ТЭЦ-1 и ПГУ по адресу: ул. Лебедева, 2, ТЭЦ-2 и ПГУ по адресу: Ясный проезд, 1а, котельных по адресам: </w:t>
            </w:r>
            <w:proofErr w:type="spellStart"/>
            <w:r w:rsidRPr="006D66CC">
              <w:rPr>
                <w:rFonts w:ascii="Times New Roman" w:hAnsi="Times New Roman" w:cs="Times New Roman"/>
                <w:sz w:val="20"/>
                <w:szCs w:val="20"/>
              </w:rPr>
              <w:t>ул.Пешестрелецкая</w:t>
            </w:r>
            <w:proofErr w:type="spellEnd"/>
            <w:r w:rsidRPr="006D66CC">
              <w:rPr>
                <w:rFonts w:ascii="Times New Roman" w:hAnsi="Times New Roman" w:cs="Times New Roman"/>
                <w:sz w:val="20"/>
                <w:szCs w:val="20"/>
              </w:rPr>
              <w:t xml:space="preserve">, 84, </w:t>
            </w:r>
            <w:proofErr w:type="spellStart"/>
            <w:r w:rsidRPr="006D66CC">
              <w:rPr>
                <w:rFonts w:ascii="Times New Roman" w:hAnsi="Times New Roman" w:cs="Times New Roman"/>
                <w:sz w:val="20"/>
                <w:szCs w:val="20"/>
              </w:rPr>
              <w:t>ул.Софьи</w:t>
            </w:r>
            <w:proofErr w:type="spellEnd"/>
            <w:r w:rsidRPr="006D66CC">
              <w:rPr>
                <w:rFonts w:ascii="Times New Roman" w:hAnsi="Times New Roman" w:cs="Times New Roman"/>
                <w:sz w:val="20"/>
                <w:szCs w:val="20"/>
              </w:rPr>
              <w:t xml:space="preserve"> Перовской, 7)</w:t>
            </w:r>
          </w:p>
        </w:tc>
        <w:tc>
          <w:tcPr>
            <w:tcW w:w="1134" w:type="dxa"/>
            <w:gridSpan w:val="3"/>
          </w:tcPr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4" w:type="dxa"/>
            <w:gridSpan w:val="2"/>
          </w:tcPr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gridSpan w:val="4"/>
          </w:tcPr>
          <w:p w:rsidR="00DD3DDC" w:rsidRPr="00657C86" w:rsidRDefault="00DD3DDC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8" w:type="dxa"/>
            <w:gridSpan w:val="6"/>
          </w:tcPr>
          <w:p w:rsidR="00DD3DDC" w:rsidRPr="00657C86" w:rsidRDefault="00D525A1" w:rsidP="00DD3D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165AD5" w:rsidRPr="00657C86" w:rsidTr="00B54F7E">
        <w:trPr>
          <w:trHeight w:val="375"/>
        </w:trPr>
        <w:tc>
          <w:tcPr>
            <w:tcW w:w="849" w:type="dxa"/>
            <w:gridSpan w:val="2"/>
            <w:hideMark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28" w:type="dxa"/>
            <w:gridSpan w:val="25"/>
            <w:hideMark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Долгосрочные параметры регулирования (в случае если их установление предусмотрено выбранным методом регулирования)</w:t>
            </w:r>
          </w:p>
        </w:tc>
      </w:tr>
      <w:tr w:rsidR="00165AD5" w:rsidRPr="00657C86" w:rsidTr="00B54F7E">
        <w:trPr>
          <w:trHeight w:val="287"/>
        </w:trPr>
        <w:tc>
          <w:tcPr>
            <w:tcW w:w="849" w:type="dxa"/>
            <w:gridSpan w:val="2"/>
            <w:hideMark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2806" w:type="dxa"/>
            <w:gridSpan w:val="2"/>
            <w:hideMark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3680" w:type="dxa"/>
            <w:gridSpan w:val="5"/>
            <w:hideMark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17" w:type="dxa"/>
            <w:gridSpan w:val="5"/>
            <w:hideMark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60" w:type="dxa"/>
            <w:gridSpan w:val="3"/>
            <w:hideMark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407" w:type="dxa"/>
            <w:gridSpan w:val="4"/>
            <w:hideMark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3158" w:type="dxa"/>
            <w:gridSpan w:val="6"/>
            <w:hideMark/>
          </w:tcPr>
          <w:p w:rsidR="00165AD5" w:rsidRPr="00657C86" w:rsidRDefault="009F0BDE" w:rsidP="00165AD5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4" w:history="1">
              <w:r w:rsidR="00165AD5" w:rsidRPr="00AD2772">
                <w:rPr>
                  <w:rStyle w:val="a4"/>
                </w:rPr>
                <w:t>https://portal.eias.ru/Portal/DownloadPage.aspx?type=12&amp;guid=a3a3064c-f7ff-4502-adab-07df15c44a75</w:t>
              </w:r>
            </w:hyperlink>
          </w:p>
        </w:tc>
      </w:tr>
      <w:tr w:rsidR="00165AD5" w:rsidRPr="00657C86" w:rsidTr="00B54F7E">
        <w:trPr>
          <w:trHeight w:val="264"/>
        </w:trPr>
        <w:tc>
          <w:tcPr>
            <w:tcW w:w="849" w:type="dxa"/>
            <w:gridSpan w:val="2"/>
            <w:hideMark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028" w:type="dxa"/>
            <w:gridSpan w:val="25"/>
            <w:hideMark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Необходимая валовая выручка на соответствующий период, в том числе с разбивкой по годам</w:t>
            </w:r>
          </w:p>
        </w:tc>
      </w:tr>
      <w:tr w:rsidR="00165AD5" w:rsidRPr="00657C86" w:rsidTr="00B54F7E">
        <w:trPr>
          <w:trHeight w:val="402"/>
        </w:trPr>
        <w:tc>
          <w:tcPr>
            <w:tcW w:w="849" w:type="dxa"/>
            <w:gridSpan w:val="2"/>
            <w:vMerge w:val="restart"/>
            <w:hideMark/>
          </w:tcPr>
          <w:p w:rsidR="00165AD5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5AD5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5AD5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5AD5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gridSpan w:val="2"/>
            <w:vMerge w:val="restart"/>
            <w:hideMark/>
          </w:tcPr>
          <w:p w:rsidR="00165AD5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5AD5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5AD5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5AD5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4F7E">
              <w:rPr>
                <w:rFonts w:ascii="Times New Roman" w:hAnsi="Times New Roman" w:cs="Times New Roman"/>
                <w:sz w:val="20"/>
                <w:szCs w:val="20"/>
              </w:rPr>
              <w:t>Тарифы на тепловую энергию (мощность), производимую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мегаватт и более</w:t>
            </w: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0" w:type="dxa"/>
            <w:gridSpan w:val="5"/>
            <w:hideMark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4F7E">
              <w:rPr>
                <w:rFonts w:ascii="Times New Roman" w:hAnsi="Times New Roman" w:cs="Times New Roman"/>
                <w:sz w:val="20"/>
                <w:szCs w:val="20"/>
              </w:rPr>
              <w:t xml:space="preserve">Тариф на тепловую энергию (мощность) для филиала АО </w:t>
            </w:r>
            <w:r w:rsidRPr="004F50AB">
              <w:rPr>
                <w:rFonts w:ascii="Times New Roman" w:hAnsi="Times New Roman" w:cs="Times New Roman"/>
                <w:sz w:val="20"/>
                <w:szCs w:val="20"/>
              </w:rPr>
              <w:t xml:space="preserve">"РИР </w:t>
            </w:r>
            <w:proofErr w:type="spellStart"/>
            <w:r w:rsidRPr="004F50AB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r w:rsidRPr="004F50AB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B54F7E">
              <w:rPr>
                <w:rFonts w:ascii="Times New Roman" w:hAnsi="Times New Roman" w:cs="Times New Roman"/>
                <w:sz w:val="20"/>
                <w:szCs w:val="20"/>
              </w:rPr>
              <w:t>- «Воронежская генерация» поставляемую потребителям, расположенным на территории (система теплоснабжения источника теплоэнергии-ТЭЦ-1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ПГУ</w:t>
            </w:r>
            <w:r w:rsidRPr="00B54F7E">
              <w:rPr>
                <w:rFonts w:ascii="Times New Roman" w:hAnsi="Times New Roman" w:cs="Times New Roman"/>
                <w:sz w:val="20"/>
                <w:szCs w:val="20"/>
              </w:rPr>
              <w:t xml:space="preserve"> по адресу ул. Лебедева, 2)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5"/>
            <w:hideMark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01.07.202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3"/>
            <w:hideMark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30.06.202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31.12.202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gridSpan w:val="4"/>
          </w:tcPr>
          <w:p w:rsidR="00165AD5" w:rsidRPr="00686096" w:rsidRDefault="002C5364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1 115 155,03</w:t>
            </w:r>
          </w:p>
          <w:p w:rsidR="00165AD5" w:rsidRPr="00383CCC" w:rsidRDefault="00165AD5" w:rsidP="002C53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86096">
              <w:rPr>
                <w:rFonts w:ascii="Times New Roman" w:hAnsi="Times New Roman" w:cs="Times New Roman"/>
                <w:sz w:val="20"/>
                <w:szCs w:val="20"/>
              </w:rPr>
              <w:t>1 0</w:t>
            </w:r>
            <w:r w:rsidR="002C5364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Pr="006860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C5364">
              <w:rPr>
                <w:rFonts w:ascii="Times New Roman" w:hAnsi="Times New Roman" w:cs="Times New Roman"/>
                <w:sz w:val="20"/>
                <w:szCs w:val="20"/>
              </w:rPr>
              <w:t>855</w:t>
            </w:r>
            <w:r w:rsidRPr="0068609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C5364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3158" w:type="dxa"/>
            <w:gridSpan w:val="6"/>
            <w:hideMark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165AD5" w:rsidRPr="00657C86" w:rsidTr="00B54F7E">
        <w:trPr>
          <w:trHeight w:val="402"/>
        </w:trPr>
        <w:tc>
          <w:tcPr>
            <w:tcW w:w="849" w:type="dxa"/>
            <w:gridSpan w:val="2"/>
            <w:vMerge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gridSpan w:val="2"/>
            <w:vMerge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0" w:type="dxa"/>
            <w:gridSpan w:val="5"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1DFB">
              <w:rPr>
                <w:rFonts w:ascii="Times New Roman" w:hAnsi="Times New Roman" w:cs="Times New Roman"/>
                <w:sz w:val="20"/>
                <w:szCs w:val="20"/>
              </w:rPr>
              <w:t xml:space="preserve">Тариф на тепловую энергию (мощность) для филиала АО </w:t>
            </w:r>
            <w:r w:rsidRPr="004F50AB">
              <w:rPr>
                <w:rFonts w:ascii="Times New Roman" w:hAnsi="Times New Roman" w:cs="Times New Roman"/>
                <w:sz w:val="20"/>
                <w:szCs w:val="20"/>
              </w:rPr>
              <w:t xml:space="preserve">"РИР </w:t>
            </w:r>
            <w:proofErr w:type="spellStart"/>
            <w:r w:rsidRPr="004F50AB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r w:rsidRPr="004F50AB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351DFB">
              <w:rPr>
                <w:rFonts w:ascii="Times New Roman" w:hAnsi="Times New Roman" w:cs="Times New Roman"/>
                <w:sz w:val="20"/>
                <w:szCs w:val="20"/>
              </w:rPr>
              <w:t xml:space="preserve">- «Воронежская генерация», поставляемую потребителям, расположенным на территории (система теплоснабжения источника </w:t>
            </w:r>
            <w:proofErr w:type="spellStart"/>
            <w:r w:rsidRPr="00351DFB">
              <w:rPr>
                <w:rFonts w:ascii="Times New Roman" w:hAnsi="Times New Roman" w:cs="Times New Roman"/>
                <w:sz w:val="20"/>
                <w:szCs w:val="20"/>
              </w:rPr>
              <w:t>теплоэнергии</w:t>
            </w:r>
            <w:proofErr w:type="spellEnd"/>
            <w:r w:rsidRPr="00351DFB">
              <w:rPr>
                <w:rFonts w:ascii="Times New Roman" w:hAnsi="Times New Roman" w:cs="Times New Roman"/>
                <w:sz w:val="20"/>
                <w:szCs w:val="20"/>
              </w:rPr>
              <w:t xml:space="preserve"> - ТЭЦ-2 и ПГУ  по адресу проезд Ясный, 1а)</w:t>
            </w:r>
          </w:p>
        </w:tc>
        <w:tc>
          <w:tcPr>
            <w:tcW w:w="1417" w:type="dxa"/>
            <w:gridSpan w:val="5"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01.07.202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3"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30.06.202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31.12.202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gridSpan w:val="4"/>
          </w:tcPr>
          <w:p w:rsidR="00165AD5" w:rsidRPr="00686096" w:rsidRDefault="002C5364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1 300 930,59</w:t>
            </w:r>
          </w:p>
          <w:p w:rsidR="00165AD5" w:rsidRPr="00156C74" w:rsidRDefault="00165AD5" w:rsidP="002C53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6096">
              <w:rPr>
                <w:rFonts w:ascii="Times New Roman" w:hAnsi="Times New Roman" w:cs="Times New Roman"/>
                <w:sz w:val="20"/>
                <w:szCs w:val="20"/>
              </w:rPr>
              <w:t>1 3</w:t>
            </w:r>
            <w:r w:rsidR="002C5364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  <w:r w:rsidRPr="00686096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="002C5364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68609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C5364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158" w:type="dxa"/>
            <w:gridSpan w:val="6"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165AD5" w:rsidRPr="00657C86" w:rsidTr="00B54F7E">
        <w:trPr>
          <w:trHeight w:val="402"/>
        </w:trPr>
        <w:tc>
          <w:tcPr>
            <w:tcW w:w="849" w:type="dxa"/>
            <w:gridSpan w:val="2"/>
          </w:tcPr>
          <w:p w:rsidR="00165AD5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br w:type="page"/>
            </w:r>
          </w:p>
          <w:p w:rsidR="00165AD5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5AD5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5AD5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5AD5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5AD5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2806" w:type="dxa"/>
            <w:gridSpan w:val="2"/>
          </w:tcPr>
          <w:p w:rsidR="00165AD5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5AD5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4F7E">
              <w:rPr>
                <w:rFonts w:ascii="Times New Roman" w:hAnsi="Times New Roman" w:cs="Times New Roman"/>
                <w:sz w:val="20"/>
                <w:szCs w:val="20"/>
              </w:rPr>
              <w:t>Тарифы на тепловую энергию (мощность), поставляемую теплоснабжающими организациями потребителям, другим теплоснабжающим организациям</w:t>
            </w:r>
          </w:p>
          <w:p w:rsidR="00165AD5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5AD5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5AD5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0" w:type="dxa"/>
            <w:gridSpan w:val="5"/>
          </w:tcPr>
          <w:p w:rsidR="00165AD5" w:rsidRPr="00B54F7E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66CC">
              <w:rPr>
                <w:rFonts w:ascii="Times New Roman" w:hAnsi="Times New Roman" w:cs="Times New Roman"/>
                <w:sz w:val="20"/>
                <w:szCs w:val="20"/>
              </w:rPr>
              <w:t xml:space="preserve">Тариф на тепловую энергию (мощность) для филиала АО «РИР </w:t>
            </w:r>
            <w:proofErr w:type="spellStart"/>
            <w:r w:rsidRPr="006D66CC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r w:rsidRPr="006D66CC">
              <w:rPr>
                <w:rFonts w:ascii="Times New Roman" w:hAnsi="Times New Roman" w:cs="Times New Roman"/>
                <w:sz w:val="20"/>
                <w:szCs w:val="20"/>
              </w:rPr>
              <w:t xml:space="preserve">» - «Воронежская генерация», поставляемую потребителям  (система теплоснабжения источника теплоэнергии-ТЭЦ-1 и ПГУ по адресу: ул. Лебедева, 2, ТЭЦ-2 и ПГУ по адресу: Ясный проезд, 1а, котельных по адресам: </w:t>
            </w:r>
            <w:proofErr w:type="spellStart"/>
            <w:r w:rsidRPr="006D66CC">
              <w:rPr>
                <w:rFonts w:ascii="Times New Roman" w:hAnsi="Times New Roman" w:cs="Times New Roman"/>
                <w:sz w:val="20"/>
                <w:szCs w:val="20"/>
              </w:rPr>
              <w:t>ул.Пешестрелецкая</w:t>
            </w:r>
            <w:proofErr w:type="spellEnd"/>
            <w:r w:rsidRPr="006D66CC">
              <w:rPr>
                <w:rFonts w:ascii="Times New Roman" w:hAnsi="Times New Roman" w:cs="Times New Roman"/>
                <w:sz w:val="20"/>
                <w:szCs w:val="20"/>
              </w:rPr>
              <w:t xml:space="preserve">, 84, </w:t>
            </w:r>
            <w:proofErr w:type="spellStart"/>
            <w:r w:rsidRPr="006D66CC">
              <w:rPr>
                <w:rFonts w:ascii="Times New Roman" w:hAnsi="Times New Roman" w:cs="Times New Roman"/>
                <w:sz w:val="20"/>
                <w:szCs w:val="20"/>
              </w:rPr>
              <w:t>ул.Софьи</w:t>
            </w:r>
            <w:proofErr w:type="spellEnd"/>
            <w:r w:rsidRPr="006D66CC">
              <w:rPr>
                <w:rFonts w:ascii="Times New Roman" w:hAnsi="Times New Roman" w:cs="Times New Roman"/>
                <w:sz w:val="20"/>
                <w:szCs w:val="20"/>
              </w:rPr>
              <w:t xml:space="preserve"> Перовской, 7)</w:t>
            </w:r>
          </w:p>
        </w:tc>
        <w:tc>
          <w:tcPr>
            <w:tcW w:w="1417" w:type="dxa"/>
            <w:gridSpan w:val="5"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01.07.202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3"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30.06.202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31.12.202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gridSpan w:val="4"/>
          </w:tcPr>
          <w:p w:rsidR="00165AD5" w:rsidRPr="00686096" w:rsidRDefault="002C5364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4 246 689,52</w:t>
            </w:r>
          </w:p>
          <w:p w:rsidR="00165AD5" w:rsidRPr="008B27BC" w:rsidRDefault="002C5364" w:rsidP="000017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3 616 141,37</w:t>
            </w:r>
          </w:p>
        </w:tc>
        <w:tc>
          <w:tcPr>
            <w:tcW w:w="3158" w:type="dxa"/>
            <w:gridSpan w:val="6"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165AD5" w:rsidRPr="00657C86" w:rsidTr="00B54F7E">
        <w:trPr>
          <w:trHeight w:val="243"/>
        </w:trPr>
        <w:tc>
          <w:tcPr>
            <w:tcW w:w="849" w:type="dxa"/>
            <w:gridSpan w:val="2"/>
            <w:hideMark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028" w:type="dxa"/>
            <w:gridSpan w:val="25"/>
            <w:hideMark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Годовой объем полезного отпуска тепловой энергии (теплоносителя)</w:t>
            </w:r>
          </w:p>
        </w:tc>
      </w:tr>
      <w:tr w:rsidR="00165AD5" w:rsidRPr="00657C86" w:rsidTr="00B54F7E">
        <w:trPr>
          <w:trHeight w:val="420"/>
        </w:trPr>
        <w:tc>
          <w:tcPr>
            <w:tcW w:w="849" w:type="dxa"/>
            <w:gridSpan w:val="2"/>
            <w:vMerge w:val="restart"/>
            <w:hideMark/>
          </w:tcPr>
          <w:p w:rsidR="00165AD5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5AD5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5AD5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gridSpan w:val="2"/>
            <w:vMerge w:val="restart"/>
            <w:hideMark/>
          </w:tcPr>
          <w:p w:rsidR="00165AD5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5AD5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5AD5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4F7E">
              <w:rPr>
                <w:rFonts w:ascii="Times New Roman" w:hAnsi="Times New Roman" w:cs="Times New Roman"/>
                <w:sz w:val="20"/>
                <w:szCs w:val="20"/>
              </w:rPr>
              <w:t>Тарифы на тепловую энергию (мощность), производимую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мегаватт и более</w:t>
            </w:r>
          </w:p>
        </w:tc>
        <w:tc>
          <w:tcPr>
            <w:tcW w:w="3680" w:type="dxa"/>
            <w:gridSpan w:val="5"/>
            <w:hideMark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4F7E">
              <w:rPr>
                <w:rFonts w:ascii="Times New Roman" w:hAnsi="Times New Roman" w:cs="Times New Roman"/>
                <w:sz w:val="20"/>
                <w:szCs w:val="20"/>
              </w:rPr>
              <w:t xml:space="preserve">Тариф на тепловую энергию (мощность) для филиала АО </w:t>
            </w:r>
            <w:r w:rsidRPr="004F50AB">
              <w:rPr>
                <w:rFonts w:ascii="Times New Roman" w:hAnsi="Times New Roman" w:cs="Times New Roman"/>
                <w:sz w:val="20"/>
                <w:szCs w:val="20"/>
              </w:rPr>
              <w:t xml:space="preserve">"РИР </w:t>
            </w:r>
            <w:proofErr w:type="spellStart"/>
            <w:r w:rsidRPr="004F50AB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r w:rsidRPr="004F50AB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B54F7E">
              <w:rPr>
                <w:rFonts w:ascii="Times New Roman" w:hAnsi="Times New Roman" w:cs="Times New Roman"/>
                <w:sz w:val="20"/>
                <w:szCs w:val="20"/>
              </w:rPr>
              <w:t xml:space="preserve">- «Воронежская генерация» поставляемую потребителям, расположенным на территории (система теплоснабжения источника теплоэнергии-ТЭЦ-1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ПГУ </w:t>
            </w:r>
            <w:r w:rsidRPr="00B54F7E">
              <w:rPr>
                <w:rFonts w:ascii="Times New Roman" w:hAnsi="Times New Roman" w:cs="Times New Roman"/>
                <w:sz w:val="20"/>
                <w:szCs w:val="20"/>
              </w:rPr>
              <w:t>по адресу ул. Лебедева, 2)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5"/>
            <w:hideMark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01.07.202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3"/>
            <w:hideMark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30.06.202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31.12.202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gridSpan w:val="4"/>
            <w:hideMark/>
          </w:tcPr>
          <w:p w:rsidR="00165AD5" w:rsidRDefault="002C5364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608 785,51</w:t>
            </w:r>
          </w:p>
          <w:p w:rsidR="00165AD5" w:rsidRPr="00657C86" w:rsidRDefault="002C5364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477 951,16</w:t>
            </w:r>
          </w:p>
        </w:tc>
        <w:tc>
          <w:tcPr>
            <w:tcW w:w="3158" w:type="dxa"/>
            <w:gridSpan w:val="6"/>
            <w:hideMark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165AD5" w:rsidRPr="00657C86" w:rsidTr="00B54F7E">
        <w:trPr>
          <w:trHeight w:val="420"/>
        </w:trPr>
        <w:tc>
          <w:tcPr>
            <w:tcW w:w="849" w:type="dxa"/>
            <w:gridSpan w:val="2"/>
            <w:vMerge/>
          </w:tcPr>
          <w:p w:rsidR="00165AD5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gridSpan w:val="2"/>
            <w:vMerge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0" w:type="dxa"/>
            <w:gridSpan w:val="5"/>
          </w:tcPr>
          <w:p w:rsidR="00165AD5" w:rsidRPr="002D21F7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21F7">
              <w:rPr>
                <w:rFonts w:ascii="Times New Roman" w:hAnsi="Times New Roman" w:cs="Times New Roman"/>
                <w:sz w:val="20"/>
                <w:szCs w:val="20"/>
              </w:rPr>
              <w:t xml:space="preserve">Тариф на тепловую энергию (мощность) для филиала АО </w:t>
            </w:r>
            <w:r w:rsidRPr="004F50AB">
              <w:rPr>
                <w:rFonts w:ascii="Times New Roman" w:hAnsi="Times New Roman" w:cs="Times New Roman"/>
                <w:sz w:val="20"/>
                <w:szCs w:val="20"/>
              </w:rPr>
              <w:t xml:space="preserve">"РИР </w:t>
            </w:r>
            <w:proofErr w:type="spellStart"/>
            <w:r w:rsidRPr="004F50AB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r w:rsidRPr="004F50AB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2D21F7">
              <w:rPr>
                <w:rFonts w:ascii="Times New Roman" w:hAnsi="Times New Roman" w:cs="Times New Roman"/>
                <w:sz w:val="20"/>
                <w:szCs w:val="20"/>
              </w:rPr>
              <w:t xml:space="preserve">- «Воронежская генерация», поставляемую потребителям, расположенным на территории (система теплоснабжения источника </w:t>
            </w:r>
            <w:proofErr w:type="spellStart"/>
            <w:r w:rsidRPr="002D21F7">
              <w:rPr>
                <w:rFonts w:ascii="Times New Roman" w:hAnsi="Times New Roman" w:cs="Times New Roman"/>
                <w:sz w:val="20"/>
                <w:szCs w:val="20"/>
              </w:rPr>
              <w:t>теплоэнергии</w:t>
            </w:r>
            <w:proofErr w:type="spellEnd"/>
            <w:r w:rsidRPr="002D21F7">
              <w:rPr>
                <w:rFonts w:ascii="Times New Roman" w:hAnsi="Times New Roman" w:cs="Times New Roman"/>
                <w:sz w:val="20"/>
                <w:szCs w:val="20"/>
              </w:rPr>
              <w:t xml:space="preserve"> - ТЭЦ-2 и ПГУ  по адресу проезд Ясный, 1а)</w:t>
            </w:r>
          </w:p>
        </w:tc>
        <w:tc>
          <w:tcPr>
            <w:tcW w:w="1417" w:type="dxa"/>
            <w:gridSpan w:val="5"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01.07.202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3"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30.06.202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31.12.202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gridSpan w:val="4"/>
          </w:tcPr>
          <w:p w:rsidR="00165AD5" w:rsidRDefault="002C5364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779 897,00</w:t>
            </w:r>
          </w:p>
          <w:p w:rsidR="00165AD5" w:rsidRPr="00886F07" w:rsidRDefault="002C5364" w:rsidP="00165AD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621 763,00</w:t>
            </w:r>
          </w:p>
        </w:tc>
        <w:tc>
          <w:tcPr>
            <w:tcW w:w="3158" w:type="dxa"/>
            <w:gridSpan w:val="6"/>
          </w:tcPr>
          <w:p w:rsidR="00165AD5" w:rsidRPr="00657C86" w:rsidRDefault="00165AD5" w:rsidP="00165A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251B80" w:rsidRPr="00657C86" w:rsidTr="00B54F7E">
        <w:trPr>
          <w:trHeight w:val="420"/>
        </w:trPr>
        <w:tc>
          <w:tcPr>
            <w:tcW w:w="849" w:type="dxa"/>
            <w:gridSpan w:val="2"/>
          </w:tcPr>
          <w:p w:rsidR="00251B80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1B80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1B80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1B80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1B80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1B80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1B80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1B80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1B80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1B80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1B80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1B80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1B80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806" w:type="dxa"/>
            <w:gridSpan w:val="2"/>
          </w:tcPr>
          <w:p w:rsidR="00251B80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1B80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4F7E">
              <w:rPr>
                <w:rFonts w:ascii="Times New Roman" w:hAnsi="Times New Roman" w:cs="Times New Roman"/>
                <w:sz w:val="20"/>
                <w:szCs w:val="20"/>
              </w:rPr>
              <w:t>Тарифы на тепловую энергию (мощность), поставляемую теплоснабжающими организациями потребителям, другим теплоснабжающим организациям</w:t>
            </w:r>
          </w:p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0" w:type="dxa"/>
            <w:gridSpan w:val="5"/>
          </w:tcPr>
          <w:p w:rsidR="00251B80" w:rsidRPr="00B54F7E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66CC">
              <w:rPr>
                <w:rFonts w:ascii="Times New Roman" w:hAnsi="Times New Roman" w:cs="Times New Roman"/>
                <w:sz w:val="20"/>
                <w:szCs w:val="20"/>
              </w:rPr>
              <w:t xml:space="preserve">Тариф на тепловую энергию (мощность) для филиала АО «РИР </w:t>
            </w:r>
            <w:proofErr w:type="spellStart"/>
            <w:r w:rsidRPr="006D66CC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r w:rsidRPr="006D66CC">
              <w:rPr>
                <w:rFonts w:ascii="Times New Roman" w:hAnsi="Times New Roman" w:cs="Times New Roman"/>
                <w:sz w:val="20"/>
                <w:szCs w:val="20"/>
              </w:rPr>
              <w:t xml:space="preserve">» - «Воронежская генерация», поставляемую потребителям  (система теплоснабжения источника теплоэнергии-ТЭЦ-1 и ПГУ по адресу: ул. Лебедева, 2, ТЭЦ-2 и ПГУ по адресу: Ясный проезд, 1а, котельных по адресам: </w:t>
            </w:r>
            <w:proofErr w:type="spellStart"/>
            <w:r w:rsidRPr="006D66CC">
              <w:rPr>
                <w:rFonts w:ascii="Times New Roman" w:hAnsi="Times New Roman" w:cs="Times New Roman"/>
                <w:sz w:val="20"/>
                <w:szCs w:val="20"/>
              </w:rPr>
              <w:t>ул.Пешестрелецкая</w:t>
            </w:r>
            <w:proofErr w:type="spellEnd"/>
            <w:r w:rsidRPr="006D66CC">
              <w:rPr>
                <w:rFonts w:ascii="Times New Roman" w:hAnsi="Times New Roman" w:cs="Times New Roman"/>
                <w:sz w:val="20"/>
                <w:szCs w:val="20"/>
              </w:rPr>
              <w:t xml:space="preserve">, 84, </w:t>
            </w:r>
            <w:proofErr w:type="spellStart"/>
            <w:r w:rsidRPr="006D66CC">
              <w:rPr>
                <w:rFonts w:ascii="Times New Roman" w:hAnsi="Times New Roman" w:cs="Times New Roman"/>
                <w:sz w:val="20"/>
                <w:szCs w:val="20"/>
              </w:rPr>
              <w:t>ул.Софьи</w:t>
            </w:r>
            <w:proofErr w:type="spellEnd"/>
            <w:r w:rsidRPr="006D66CC">
              <w:rPr>
                <w:rFonts w:ascii="Times New Roman" w:hAnsi="Times New Roman" w:cs="Times New Roman"/>
                <w:sz w:val="20"/>
                <w:szCs w:val="20"/>
              </w:rPr>
              <w:t xml:space="preserve"> Перовской, 7)</w:t>
            </w:r>
          </w:p>
        </w:tc>
        <w:tc>
          <w:tcPr>
            <w:tcW w:w="1417" w:type="dxa"/>
            <w:gridSpan w:val="5"/>
          </w:tcPr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01.07.202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3"/>
          </w:tcPr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30.06.202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31.12.202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gridSpan w:val="4"/>
          </w:tcPr>
          <w:p w:rsidR="00251B80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1B8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C5364">
              <w:rPr>
                <w:rFonts w:ascii="Times New Roman" w:hAnsi="Times New Roman" w:cs="Times New Roman"/>
                <w:sz w:val="20"/>
                <w:szCs w:val="20"/>
              </w:rPr>
              <w:t> 520 824,51</w:t>
            </w:r>
          </w:p>
          <w:p w:rsidR="00251B80" w:rsidRPr="00165AD5" w:rsidRDefault="002C5364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1 026 406,16</w:t>
            </w:r>
          </w:p>
        </w:tc>
        <w:tc>
          <w:tcPr>
            <w:tcW w:w="3158" w:type="dxa"/>
            <w:gridSpan w:val="6"/>
          </w:tcPr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251B80" w:rsidRPr="00657C86" w:rsidTr="00B54F7E">
        <w:trPr>
          <w:trHeight w:val="200"/>
        </w:trPr>
        <w:tc>
          <w:tcPr>
            <w:tcW w:w="849" w:type="dxa"/>
            <w:gridSpan w:val="2"/>
            <w:hideMark/>
          </w:tcPr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028" w:type="dxa"/>
            <w:gridSpan w:val="25"/>
            <w:hideMark/>
          </w:tcPr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Размер недополученных доходов регулируемой организацией, исчисленный в соответствии с законодательством в сфере теплоснабжения</w:t>
            </w:r>
          </w:p>
        </w:tc>
      </w:tr>
      <w:tr w:rsidR="00251B80" w:rsidRPr="00657C86" w:rsidTr="00B54F7E">
        <w:trPr>
          <w:trHeight w:val="480"/>
        </w:trPr>
        <w:tc>
          <w:tcPr>
            <w:tcW w:w="849" w:type="dxa"/>
            <w:gridSpan w:val="2"/>
            <w:vMerge w:val="restart"/>
            <w:hideMark/>
          </w:tcPr>
          <w:p w:rsidR="00251B80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1B80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1B80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1B80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2806" w:type="dxa"/>
            <w:gridSpan w:val="2"/>
            <w:vMerge w:val="restart"/>
            <w:hideMark/>
          </w:tcPr>
          <w:p w:rsidR="00251B80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1B80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1B80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4F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Тарифы на тепловую энергию (мощность), производимую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мегаватт и более</w:t>
            </w:r>
          </w:p>
        </w:tc>
        <w:tc>
          <w:tcPr>
            <w:tcW w:w="3680" w:type="dxa"/>
            <w:gridSpan w:val="5"/>
            <w:hideMark/>
          </w:tcPr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4F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Тариф на тепловую энергию (мощность) для филиала АО </w:t>
            </w:r>
            <w:r w:rsidRPr="004F50AB">
              <w:rPr>
                <w:rFonts w:ascii="Times New Roman" w:hAnsi="Times New Roman" w:cs="Times New Roman"/>
                <w:sz w:val="20"/>
                <w:szCs w:val="20"/>
              </w:rPr>
              <w:t xml:space="preserve">"РИР </w:t>
            </w:r>
            <w:proofErr w:type="spellStart"/>
            <w:r w:rsidRPr="004F50AB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proofErr w:type="gramStart"/>
            <w:r w:rsidRPr="004F50AB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B54F7E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proofErr w:type="gramEnd"/>
            <w:r w:rsidRPr="00B54F7E">
              <w:rPr>
                <w:rFonts w:ascii="Times New Roman" w:hAnsi="Times New Roman" w:cs="Times New Roman"/>
                <w:sz w:val="20"/>
                <w:szCs w:val="20"/>
              </w:rPr>
              <w:t xml:space="preserve"> «Воронежская генерация» </w:t>
            </w:r>
            <w:r w:rsidRPr="00B54F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поставляемую потребителям, расположенным на территории (система теплоснабжения источника теплоэнергии-ТЭЦ-1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ПГУ</w:t>
            </w:r>
            <w:r w:rsidRPr="00B54F7E">
              <w:rPr>
                <w:rFonts w:ascii="Times New Roman" w:hAnsi="Times New Roman" w:cs="Times New Roman"/>
                <w:sz w:val="20"/>
                <w:szCs w:val="20"/>
              </w:rPr>
              <w:t xml:space="preserve"> по адресу ул. Лебедева, 2)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5"/>
            <w:hideMark/>
          </w:tcPr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01.07.202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3"/>
            <w:hideMark/>
          </w:tcPr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30.06.202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31.12.202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gridSpan w:val="4"/>
            <w:hideMark/>
          </w:tcPr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8" w:type="dxa"/>
            <w:gridSpan w:val="6"/>
            <w:hideMark/>
          </w:tcPr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</w:tr>
      <w:tr w:rsidR="00251B80" w:rsidRPr="00657C86" w:rsidTr="00B54F7E">
        <w:trPr>
          <w:trHeight w:val="480"/>
        </w:trPr>
        <w:tc>
          <w:tcPr>
            <w:tcW w:w="849" w:type="dxa"/>
            <w:gridSpan w:val="2"/>
            <w:vMerge/>
          </w:tcPr>
          <w:p w:rsidR="00251B80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gridSpan w:val="2"/>
            <w:vMerge/>
          </w:tcPr>
          <w:p w:rsidR="00251B80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0" w:type="dxa"/>
            <w:gridSpan w:val="5"/>
          </w:tcPr>
          <w:p w:rsidR="00251B80" w:rsidRPr="00B54F7E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21F7">
              <w:rPr>
                <w:rFonts w:ascii="Times New Roman" w:hAnsi="Times New Roman" w:cs="Times New Roman"/>
                <w:sz w:val="20"/>
                <w:szCs w:val="20"/>
              </w:rPr>
              <w:t xml:space="preserve">Тариф на тепловую энергию (мощность) для филиала АО </w:t>
            </w:r>
            <w:r w:rsidRPr="004F50AB">
              <w:rPr>
                <w:rFonts w:ascii="Times New Roman" w:hAnsi="Times New Roman" w:cs="Times New Roman"/>
                <w:sz w:val="20"/>
                <w:szCs w:val="20"/>
              </w:rPr>
              <w:t xml:space="preserve">"РИР </w:t>
            </w:r>
            <w:proofErr w:type="spellStart"/>
            <w:r w:rsidRPr="004F50AB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r w:rsidRPr="004F50AB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2D21F7">
              <w:rPr>
                <w:rFonts w:ascii="Times New Roman" w:hAnsi="Times New Roman" w:cs="Times New Roman"/>
                <w:sz w:val="20"/>
                <w:szCs w:val="20"/>
              </w:rPr>
              <w:t xml:space="preserve">- «Воронежская генерация», поставляемую потребителям, расположенным на территории (система теплоснабжения источника </w:t>
            </w:r>
            <w:proofErr w:type="spellStart"/>
            <w:r w:rsidRPr="002D21F7">
              <w:rPr>
                <w:rFonts w:ascii="Times New Roman" w:hAnsi="Times New Roman" w:cs="Times New Roman"/>
                <w:sz w:val="20"/>
                <w:szCs w:val="20"/>
              </w:rPr>
              <w:t>теплоэнергии</w:t>
            </w:r>
            <w:proofErr w:type="spellEnd"/>
            <w:r w:rsidRPr="002D21F7">
              <w:rPr>
                <w:rFonts w:ascii="Times New Roman" w:hAnsi="Times New Roman" w:cs="Times New Roman"/>
                <w:sz w:val="20"/>
                <w:szCs w:val="20"/>
              </w:rPr>
              <w:t xml:space="preserve"> - ТЭЦ-2 и ПГУ  по адресу проезд Ясный, 1а)</w:t>
            </w:r>
          </w:p>
        </w:tc>
        <w:tc>
          <w:tcPr>
            <w:tcW w:w="1417" w:type="dxa"/>
            <w:gridSpan w:val="5"/>
          </w:tcPr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01.07.202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3"/>
          </w:tcPr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30.06.202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31.12.202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gridSpan w:val="4"/>
          </w:tcPr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1B80" w:rsidRPr="00657C86" w:rsidRDefault="00251B80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8" w:type="dxa"/>
            <w:gridSpan w:val="6"/>
          </w:tcPr>
          <w:p w:rsidR="00251B80" w:rsidRPr="00657C86" w:rsidRDefault="00150FBA" w:rsidP="00251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2811E7" w:rsidRPr="00657C86" w:rsidTr="00B54F7E">
        <w:trPr>
          <w:trHeight w:val="480"/>
        </w:trPr>
        <w:tc>
          <w:tcPr>
            <w:tcW w:w="849" w:type="dxa"/>
            <w:gridSpan w:val="2"/>
          </w:tcPr>
          <w:p w:rsidR="002811E7" w:rsidRDefault="002811E7" w:rsidP="00150F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1E7" w:rsidRDefault="002811E7" w:rsidP="00150F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1E7" w:rsidRDefault="002811E7" w:rsidP="00150F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1E7" w:rsidRDefault="002811E7" w:rsidP="00150F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1E7" w:rsidRDefault="002811E7" w:rsidP="00150F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1E7" w:rsidRDefault="002811E7" w:rsidP="00150F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1E7" w:rsidRDefault="002811E7" w:rsidP="00150F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2806" w:type="dxa"/>
            <w:gridSpan w:val="2"/>
          </w:tcPr>
          <w:p w:rsidR="002811E7" w:rsidRDefault="002811E7" w:rsidP="00150F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1E7" w:rsidRDefault="002811E7" w:rsidP="00150F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1E7" w:rsidRDefault="002811E7" w:rsidP="00150F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811E7" w:rsidRPr="00657C86" w:rsidRDefault="002811E7" w:rsidP="00150F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4F7E">
              <w:rPr>
                <w:rFonts w:ascii="Times New Roman" w:hAnsi="Times New Roman" w:cs="Times New Roman"/>
                <w:sz w:val="20"/>
                <w:szCs w:val="20"/>
              </w:rPr>
              <w:t>Тарифы на тепловую энергию (мощность), поставляемую теплоснабжающими организациями потребителям, другим теплоснабжающим организациям</w:t>
            </w:r>
          </w:p>
          <w:p w:rsidR="002811E7" w:rsidRDefault="002811E7" w:rsidP="00150F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0" w:type="dxa"/>
            <w:gridSpan w:val="5"/>
          </w:tcPr>
          <w:p w:rsidR="002811E7" w:rsidRPr="00B54F7E" w:rsidRDefault="002811E7" w:rsidP="00150F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66CC">
              <w:rPr>
                <w:rFonts w:ascii="Times New Roman" w:hAnsi="Times New Roman" w:cs="Times New Roman"/>
                <w:sz w:val="20"/>
                <w:szCs w:val="20"/>
              </w:rPr>
              <w:t xml:space="preserve">Тариф на тепловую энергию (мощность) для филиала АО «РИР </w:t>
            </w:r>
            <w:proofErr w:type="spellStart"/>
            <w:r w:rsidRPr="006D66CC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r w:rsidRPr="006D66CC">
              <w:rPr>
                <w:rFonts w:ascii="Times New Roman" w:hAnsi="Times New Roman" w:cs="Times New Roman"/>
                <w:sz w:val="20"/>
                <w:szCs w:val="20"/>
              </w:rPr>
              <w:t xml:space="preserve">» - «Воронежская генерация», поставляемую потребителям  (система теплоснабжения источника теплоэнергии-ТЭЦ-1 и ПГУ по адресу: ул. Лебедева, 2, ТЭЦ-2 и ПГУ по адресу: Ясный проезд, 1а, котельных по адресам: </w:t>
            </w:r>
            <w:proofErr w:type="spellStart"/>
            <w:r w:rsidRPr="006D66CC">
              <w:rPr>
                <w:rFonts w:ascii="Times New Roman" w:hAnsi="Times New Roman" w:cs="Times New Roman"/>
                <w:sz w:val="20"/>
                <w:szCs w:val="20"/>
              </w:rPr>
              <w:t>ул.Пешестрелецкая</w:t>
            </w:r>
            <w:proofErr w:type="spellEnd"/>
            <w:r w:rsidRPr="006D66CC">
              <w:rPr>
                <w:rFonts w:ascii="Times New Roman" w:hAnsi="Times New Roman" w:cs="Times New Roman"/>
                <w:sz w:val="20"/>
                <w:szCs w:val="20"/>
              </w:rPr>
              <w:t xml:space="preserve">, 84, </w:t>
            </w:r>
            <w:proofErr w:type="spellStart"/>
            <w:r w:rsidRPr="006D66CC">
              <w:rPr>
                <w:rFonts w:ascii="Times New Roman" w:hAnsi="Times New Roman" w:cs="Times New Roman"/>
                <w:sz w:val="20"/>
                <w:szCs w:val="20"/>
              </w:rPr>
              <w:t>ул.Софьи</w:t>
            </w:r>
            <w:proofErr w:type="spellEnd"/>
            <w:r w:rsidRPr="006D66CC">
              <w:rPr>
                <w:rFonts w:ascii="Times New Roman" w:hAnsi="Times New Roman" w:cs="Times New Roman"/>
                <w:sz w:val="20"/>
                <w:szCs w:val="20"/>
              </w:rPr>
              <w:t xml:space="preserve"> Перовской, 7)</w:t>
            </w:r>
          </w:p>
        </w:tc>
        <w:tc>
          <w:tcPr>
            <w:tcW w:w="1417" w:type="dxa"/>
            <w:gridSpan w:val="5"/>
          </w:tcPr>
          <w:p w:rsidR="002811E7" w:rsidRPr="00657C86" w:rsidRDefault="002811E7" w:rsidP="00150F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2811E7" w:rsidRPr="00657C86" w:rsidRDefault="002811E7" w:rsidP="00150F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01.07.202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2811E7" w:rsidRPr="00657C86" w:rsidRDefault="002811E7" w:rsidP="00150F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3"/>
          </w:tcPr>
          <w:p w:rsidR="002811E7" w:rsidRPr="00657C86" w:rsidRDefault="002811E7" w:rsidP="00150F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30.06.202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2811E7" w:rsidRPr="00657C86" w:rsidRDefault="002811E7" w:rsidP="00150F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31.12.202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2811E7" w:rsidRPr="00657C86" w:rsidRDefault="002811E7" w:rsidP="00150F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gridSpan w:val="4"/>
          </w:tcPr>
          <w:p w:rsidR="002811E7" w:rsidRPr="00657C86" w:rsidRDefault="002811E7" w:rsidP="00150F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  <w:p w:rsidR="002811E7" w:rsidRPr="00657C86" w:rsidRDefault="002811E7" w:rsidP="00150F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  <w:p w:rsidR="002811E7" w:rsidRPr="00657C86" w:rsidRDefault="002811E7" w:rsidP="00150F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8" w:type="dxa"/>
            <w:gridSpan w:val="6"/>
          </w:tcPr>
          <w:p w:rsidR="002811E7" w:rsidRPr="00657C86" w:rsidRDefault="002811E7" w:rsidP="00150F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54152" w:rsidRPr="00657C86" w:rsidTr="00B54F7E">
        <w:trPr>
          <w:trHeight w:val="510"/>
        </w:trPr>
        <w:tc>
          <w:tcPr>
            <w:tcW w:w="849" w:type="dxa"/>
            <w:gridSpan w:val="2"/>
            <w:hideMark/>
          </w:tcPr>
          <w:p w:rsidR="00954152" w:rsidRPr="00657C86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028" w:type="dxa"/>
            <w:gridSpan w:val="25"/>
            <w:hideMark/>
          </w:tcPr>
          <w:p w:rsidR="00954152" w:rsidRPr="00657C86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Размер экономически обоснованных расходов, не учтенных при регулировании тарифов в предыдущий период регулирования (при их наличии), определенном в соответствии с законодательством в сфере теплоснабжения</w:t>
            </w:r>
          </w:p>
        </w:tc>
      </w:tr>
      <w:tr w:rsidR="00954152" w:rsidRPr="00657C86" w:rsidTr="00B54F7E">
        <w:trPr>
          <w:trHeight w:val="522"/>
        </w:trPr>
        <w:tc>
          <w:tcPr>
            <w:tcW w:w="849" w:type="dxa"/>
            <w:gridSpan w:val="2"/>
            <w:vMerge w:val="restart"/>
            <w:hideMark/>
          </w:tcPr>
          <w:p w:rsidR="00954152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4152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4152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4152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4152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4152" w:rsidRPr="00657C86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2806" w:type="dxa"/>
            <w:gridSpan w:val="2"/>
            <w:vMerge w:val="restart"/>
            <w:hideMark/>
          </w:tcPr>
          <w:p w:rsidR="00954152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4152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4152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4152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4152" w:rsidRPr="00657C86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4F7E">
              <w:rPr>
                <w:rFonts w:ascii="Times New Roman" w:hAnsi="Times New Roman" w:cs="Times New Roman"/>
                <w:sz w:val="20"/>
                <w:szCs w:val="20"/>
              </w:rPr>
              <w:t>Тарифы на тепловую энергию (мощность), производимую в режиме комбинированной выработки электрической и тепловой энергии источниками тепловой энергии с установленной генерирующей мощностью производства электрической энергии 25 мегаватт и более</w:t>
            </w:r>
          </w:p>
        </w:tc>
        <w:tc>
          <w:tcPr>
            <w:tcW w:w="3680" w:type="dxa"/>
            <w:gridSpan w:val="5"/>
            <w:hideMark/>
          </w:tcPr>
          <w:p w:rsidR="00954152" w:rsidRPr="00657C86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4F7E">
              <w:rPr>
                <w:rFonts w:ascii="Times New Roman" w:hAnsi="Times New Roman" w:cs="Times New Roman"/>
                <w:sz w:val="20"/>
                <w:szCs w:val="20"/>
              </w:rPr>
              <w:t xml:space="preserve">Тариф на тепловую энергию (мощность) для филиала АО </w:t>
            </w:r>
            <w:r w:rsidRPr="004F50AB">
              <w:rPr>
                <w:rFonts w:ascii="Times New Roman" w:hAnsi="Times New Roman" w:cs="Times New Roman"/>
                <w:sz w:val="20"/>
                <w:szCs w:val="20"/>
              </w:rPr>
              <w:t xml:space="preserve">"РИР </w:t>
            </w:r>
            <w:proofErr w:type="spellStart"/>
            <w:r w:rsidRPr="004F50AB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r w:rsidRPr="004F50AB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B54F7E">
              <w:rPr>
                <w:rFonts w:ascii="Times New Roman" w:hAnsi="Times New Roman" w:cs="Times New Roman"/>
                <w:sz w:val="20"/>
                <w:szCs w:val="20"/>
              </w:rPr>
              <w:t>- «Воронежская генерация» поставляемую потребителям, расположенным на территории (система теплоснабжения источника теплоэнергии-ТЭЦ-1 по адресу ул. Лебедева, 2)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954152" w:rsidRPr="00657C86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5"/>
            <w:hideMark/>
          </w:tcPr>
          <w:p w:rsidR="00954152" w:rsidRPr="00657C86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954152" w:rsidRPr="00657C86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01.07.202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954152" w:rsidRPr="00657C86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3"/>
            <w:hideMark/>
          </w:tcPr>
          <w:p w:rsidR="00954152" w:rsidRPr="00657C86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30.06.202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954152" w:rsidRPr="00657C86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31.12.202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954152" w:rsidRPr="00657C86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gridSpan w:val="4"/>
            <w:hideMark/>
          </w:tcPr>
          <w:p w:rsidR="00954152" w:rsidRPr="00657C86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  <w:p w:rsidR="00954152" w:rsidRPr="00657C86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  <w:p w:rsidR="00954152" w:rsidRPr="00657C86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4152" w:rsidRPr="00657C86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8" w:type="dxa"/>
            <w:gridSpan w:val="6"/>
            <w:hideMark/>
          </w:tcPr>
          <w:p w:rsidR="00954152" w:rsidRPr="00657C86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954152" w:rsidRPr="00657C86" w:rsidTr="00B54F7E">
        <w:trPr>
          <w:trHeight w:val="522"/>
        </w:trPr>
        <w:tc>
          <w:tcPr>
            <w:tcW w:w="849" w:type="dxa"/>
            <w:gridSpan w:val="2"/>
            <w:vMerge/>
          </w:tcPr>
          <w:p w:rsidR="00954152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6" w:type="dxa"/>
            <w:gridSpan w:val="2"/>
            <w:vMerge/>
          </w:tcPr>
          <w:p w:rsidR="00954152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0" w:type="dxa"/>
            <w:gridSpan w:val="5"/>
          </w:tcPr>
          <w:p w:rsidR="00954152" w:rsidRPr="00B54F7E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21F7">
              <w:rPr>
                <w:rFonts w:ascii="Times New Roman" w:hAnsi="Times New Roman" w:cs="Times New Roman"/>
                <w:sz w:val="20"/>
                <w:szCs w:val="20"/>
              </w:rPr>
              <w:t xml:space="preserve">Тариф на тепловую энергию (мощность) для филиала АО </w:t>
            </w:r>
            <w:r w:rsidRPr="004F50AB">
              <w:rPr>
                <w:rFonts w:ascii="Times New Roman" w:hAnsi="Times New Roman" w:cs="Times New Roman"/>
                <w:sz w:val="20"/>
                <w:szCs w:val="20"/>
              </w:rPr>
              <w:t xml:space="preserve">"РИР </w:t>
            </w:r>
            <w:proofErr w:type="spellStart"/>
            <w:r w:rsidRPr="004F50AB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r w:rsidRPr="004F50AB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2D21F7">
              <w:rPr>
                <w:rFonts w:ascii="Times New Roman" w:hAnsi="Times New Roman" w:cs="Times New Roman"/>
                <w:sz w:val="20"/>
                <w:szCs w:val="20"/>
              </w:rPr>
              <w:t xml:space="preserve">- «Воронежская генерация», поставляемую потребителям, расположенным на территории (система теплоснабжения источника </w:t>
            </w:r>
            <w:proofErr w:type="spellStart"/>
            <w:r w:rsidRPr="002D21F7">
              <w:rPr>
                <w:rFonts w:ascii="Times New Roman" w:hAnsi="Times New Roman" w:cs="Times New Roman"/>
                <w:sz w:val="20"/>
                <w:szCs w:val="20"/>
              </w:rPr>
              <w:t>теплоэнергии</w:t>
            </w:r>
            <w:proofErr w:type="spellEnd"/>
            <w:r w:rsidRPr="002D21F7">
              <w:rPr>
                <w:rFonts w:ascii="Times New Roman" w:hAnsi="Times New Roman" w:cs="Times New Roman"/>
                <w:sz w:val="20"/>
                <w:szCs w:val="20"/>
              </w:rPr>
              <w:t xml:space="preserve"> - ТЭЦ-2 и ПГУ  по адресу проезд Ясный, 1а)</w:t>
            </w:r>
          </w:p>
        </w:tc>
        <w:tc>
          <w:tcPr>
            <w:tcW w:w="1417" w:type="dxa"/>
            <w:gridSpan w:val="5"/>
          </w:tcPr>
          <w:p w:rsidR="00954152" w:rsidRPr="00657C86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954152" w:rsidRPr="00657C86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01.07.202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954152" w:rsidRPr="00657C86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3"/>
          </w:tcPr>
          <w:p w:rsidR="00954152" w:rsidRPr="00657C86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30.06.202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954152" w:rsidRPr="00657C86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31.12.202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954152" w:rsidRPr="00657C86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gridSpan w:val="4"/>
          </w:tcPr>
          <w:p w:rsidR="00954152" w:rsidRPr="00657C86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  <w:p w:rsidR="00954152" w:rsidRPr="00657C86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  <w:p w:rsidR="00954152" w:rsidRPr="00657C86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4152" w:rsidRPr="00657C86" w:rsidRDefault="00954152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8" w:type="dxa"/>
            <w:gridSpan w:val="6"/>
          </w:tcPr>
          <w:p w:rsidR="00954152" w:rsidRPr="00657C86" w:rsidRDefault="00660F2B" w:rsidP="00954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660F2B" w:rsidRPr="00657C86" w:rsidTr="00B54F7E">
        <w:trPr>
          <w:trHeight w:val="522"/>
        </w:trPr>
        <w:tc>
          <w:tcPr>
            <w:tcW w:w="849" w:type="dxa"/>
            <w:gridSpan w:val="2"/>
          </w:tcPr>
          <w:p w:rsidR="00660F2B" w:rsidRDefault="00660F2B" w:rsidP="00660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60F2B" w:rsidRDefault="00660F2B" w:rsidP="00660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60F2B" w:rsidRDefault="00660F2B" w:rsidP="00660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60F2B" w:rsidRDefault="00660F2B" w:rsidP="00660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60F2B" w:rsidRDefault="00660F2B" w:rsidP="00660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60F2B" w:rsidRDefault="00660F2B" w:rsidP="00660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60F2B" w:rsidRDefault="00660F2B" w:rsidP="00660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60F2B" w:rsidRDefault="00660F2B" w:rsidP="00660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60F2B" w:rsidRDefault="00660F2B" w:rsidP="00660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60F2B" w:rsidRDefault="00660F2B" w:rsidP="00660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60F2B" w:rsidRDefault="00660F2B" w:rsidP="00660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60F2B" w:rsidRDefault="00660F2B" w:rsidP="00660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60F2B" w:rsidRDefault="00660F2B" w:rsidP="00660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2806" w:type="dxa"/>
            <w:gridSpan w:val="2"/>
          </w:tcPr>
          <w:p w:rsidR="00660F2B" w:rsidRDefault="00660F2B" w:rsidP="00660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60F2B" w:rsidRDefault="00660F2B" w:rsidP="00660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60F2B" w:rsidRDefault="00660F2B" w:rsidP="00660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60F2B" w:rsidRDefault="00660F2B" w:rsidP="00660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60F2B" w:rsidRPr="00657C86" w:rsidRDefault="00660F2B" w:rsidP="00660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_GoBack"/>
            <w:bookmarkEnd w:id="5"/>
            <w:r w:rsidRPr="00B54F7E">
              <w:rPr>
                <w:rFonts w:ascii="Times New Roman" w:hAnsi="Times New Roman" w:cs="Times New Roman"/>
                <w:sz w:val="20"/>
                <w:szCs w:val="20"/>
              </w:rPr>
              <w:t>Тарифы на тепловую энергию (мощность), поставляемую теплоснабжающими организациями потребителям, другим теплоснабжающим организациям</w:t>
            </w:r>
          </w:p>
          <w:p w:rsidR="00660F2B" w:rsidRDefault="00660F2B" w:rsidP="00660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0" w:type="dxa"/>
            <w:gridSpan w:val="5"/>
          </w:tcPr>
          <w:p w:rsidR="00660F2B" w:rsidRPr="00B54F7E" w:rsidRDefault="00660F2B" w:rsidP="00660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D66C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Тариф на тепловую энергию (мощность) для филиала АО «РИР </w:t>
            </w:r>
            <w:proofErr w:type="spellStart"/>
            <w:r w:rsidRPr="006D66CC">
              <w:rPr>
                <w:rFonts w:ascii="Times New Roman" w:hAnsi="Times New Roman" w:cs="Times New Roman"/>
                <w:sz w:val="20"/>
                <w:szCs w:val="20"/>
              </w:rPr>
              <w:t>Энерго</w:t>
            </w:r>
            <w:proofErr w:type="spellEnd"/>
            <w:r w:rsidRPr="006D66CC">
              <w:rPr>
                <w:rFonts w:ascii="Times New Roman" w:hAnsi="Times New Roman" w:cs="Times New Roman"/>
                <w:sz w:val="20"/>
                <w:szCs w:val="20"/>
              </w:rPr>
              <w:t xml:space="preserve">» - «Воронежская генерация», </w:t>
            </w:r>
            <w:r w:rsidRPr="006D66C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поставляемую потребителям  (система теплоснабжения источника теплоэнергии-ТЭЦ-1 и ПГУ по адресу: ул. Лебедева, 2, ТЭЦ-2 и ПГУ по адресу: Ясный проезд, 1а, котельных по адресам: </w:t>
            </w:r>
            <w:proofErr w:type="spellStart"/>
            <w:r w:rsidRPr="006D66CC">
              <w:rPr>
                <w:rFonts w:ascii="Times New Roman" w:hAnsi="Times New Roman" w:cs="Times New Roman"/>
                <w:sz w:val="20"/>
                <w:szCs w:val="20"/>
              </w:rPr>
              <w:t>ул.Пешестрелецкая</w:t>
            </w:r>
            <w:proofErr w:type="spellEnd"/>
            <w:r w:rsidRPr="006D66CC">
              <w:rPr>
                <w:rFonts w:ascii="Times New Roman" w:hAnsi="Times New Roman" w:cs="Times New Roman"/>
                <w:sz w:val="20"/>
                <w:szCs w:val="20"/>
              </w:rPr>
              <w:t xml:space="preserve">, 84, </w:t>
            </w:r>
            <w:proofErr w:type="spellStart"/>
            <w:r w:rsidRPr="006D66CC">
              <w:rPr>
                <w:rFonts w:ascii="Times New Roman" w:hAnsi="Times New Roman" w:cs="Times New Roman"/>
                <w:sz w:val="20"/>
                <w:szCs w:val="20"/>
              </w:rPr>
              <w:t>ул.Софьи</w:t>
            </w:r>
            <w:proofErr w:type="spellEnd"/>
            <w:r w:rsidRPr="006D66CC">
              <w:rPr>
                <w:rFonts w:ascii="Times New Roman" w:hAnsi="Times New Roman" w:cs="Times New Roman"/>
                <w:sz w:val="20"/>
                <w:szCs w:val="20"/>
              </w:rPr>
              <w:t xml:space="preserve"> Перовской, 7)</w:t>
            </w:r>
          </w:p>
        </w:tc>
        <w:tc>
          <w:tcPr>
            <w:tcW w:w="1417" w:type="dxa"/>
            <w:gridSpan w:val="5"/>
          </w:tcPr>
          <w:p w:rsidR="00660F2B" w:rsidRPr="00657C86" w:rsidRDefault="00660F2B" w:rsidP="00660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660F2B" w:rsidRPr="00657C86" w:rsidRDefault="00660F2B" w:rsidP="00660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01.07.202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660F2B" w:rsidRPr="00657C86" w:rsidRDefault="00660F2B" w:rsidP="00660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3"/>
          </w:tcPr>
          <w:p w:rsidR="00660F2B" w:rsidRPr="00657C86" w:rsidRDefault="00660F2B" w:rsidP="00660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30.06.202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660F2B" w:rsidRPr="00657C86" w:rsidRDefault="00660F2B" w:rsidP="00660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31.12.202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660F2B" w:rsidRPr="00657C86" w:rsidRDefault="00660F2B" w:rsidP="00660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7" w:type="dxa"/>
            <w:gridSpan w:val="4"/>
          </w:tcPr>
          <w:p w:rsidR="00660F2B" w:rsidRPr="00657C86" w:rsidRDefault="00660F2B" w:rsidP="00660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  <w:p w:rsidR="00660F2B" w:rsidRPr="00657C86" w:rsidRDefault="00660F2B" w:rsidP="00660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  <w:p w:rsidR="00660F2B" w:rsidRPr="00657C86" w:rsidRDefault="00660F2B" w:rsidP="00660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58" w:type="dxa"/>
            <w:gridSpan w:val="6"/>
          </w:tcPr>
          <w:p w:rsidR="00660F2B" w:rsidRPr="00657C86" w:rsidRDefault="00660F2B" w:rsidP="00660F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</w:tbl>
    <w:p w:rsidR="00FC4A23" w:rsidRDefault="00FC4A23" w:rsidP="009B6838"/>
    <w:p w:rsidR="009A6D69" w:rsidRDefault="009A6D69" w:rsidP="009B6838"/>
    <w:p w:rsidR="00351DFB" w:rsidRDefault="00351DFB" w:rsidP="00351DFB"/>
    <w:p w:rsidR="003D11D0" w:rsidRDefault="003D11D0" w:rsidP="00351DFB"/>
    <w:p w:rsidR="0099728D" w:rsidRDefault="0099728D" w:rsidP="00351DFB"/>
    <w:p w:rsidR="007330E2" w:rsidRDefault="007330E2" w:rsidP="009B6838"/>
    <w:sectPr w:rsidR="007330E2" w:rsidSect="00C46A8C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50F"/>
    <w:rsid w:val="00001750"/>
    <w:rsid w:val="00013008"/>
    <w:rsid w:val="00014DCA"/>
    <w:rsid w:val="0004650F"/>
    <w:rsid w:val="000712BE"/>
    <w:rsid w:val="00090768"/>
    <w:rsid w:val="000C736D"/>
    <w:rsid w:val="000D1FC2"/>
    <w:rsid w:val="00120736"/>
    <w:rsid w:val="0012101F"/>
    <w:rsid w:val="0013265C"/>
    <w:rsid w:val="00147229"/>
    <w:rsid w:val="00150FBA"/>
    <w:rsid w:val="00156C74"/>
    <w:rsid w:val="00165AD5"/>
    <w:rsid w:val="00251B80"/>
    <w:rsid w:val="002811E7"/>
    <w:rsid w:val="002B464E"/>
    <w:rsid w:val="002C5364"/>
    <w:rsid w:val="002D21F7"/>
    <w:rsid w:val="002D3777"/>
    <w:rsid w:val="002F15B7"/>
    <w:rsid w:val="00317760"/>
    <w:rsid w:val="00340C0E"/>
    <w:rsid w:val="00351DFB"/>
    <w:rsid w:val="00373045"/>
    <w:rsid w:val="0037409D"/>
    <w:rsid w:val="00383CCC"/>
    <w:rsid w:val="0039404D"/>
    <w:rsid w:val="003D11D0"/>
    <w:rsid w:val="003F5366"/>
    <w:rsid w:val="00404625"/>
    <w:rsid w:val="004066FD"/>
    <w:rsid w:val="00447065"/>
    <w:rsid w:val="00474698"/>
    <w:rsid w:val="004867CB"/>
    <w:rsid w:val="004D44B4"/>
    <w:rsid w:val="004D52B6"/>
    <w:rsid w:val="004F50AB"/>
    <w:rsid w:val="00537692"/>
    <w:rsid w:val="00573841"/>
    <w:rsid w:val="0058162C"/>
    <w:rsid w:val="0060430F"/>
    <w:rsid w:val="00657C86"/>
    <w:rsid w:val="00660F2B"/>
    <w:rsid w:val="00676336"/>
    <w:rsid w:val="00686096"/>
    <w:rsid w:val="006A0DB1"/>
    <w:rsid w:val="006D66CC"/>
    <w:rsid w:val="006E4359"/>
    <w:rsid w:val="00731303"/>
    <w:rsid w:val="007330E2"/>
    <w:rsid w:val="00742941"/>
    <w:rsid w:val="007662CA"/>
    <w:rsid w:val="007C2C49"/>
    <w:rsid w:val="007E2800"/>
    <w:rsid w:val="007E67C0"/>
    <w:rsid w:val="007E6AAF"/>
    <w:rsid w:val="007F2D11"/>
    <w:rsid w:val="00826115"/>
    <w:rsid w:val="008474BA"/>
    <w:rsid w:val="00872CAF"/>
    <w:rsid w:val="00886F07"/>
    <w:rsid w:val="0089454A"/>
    <w:rsid w:val="008A7906"/>
    <w:rsid w:val="008B27BC"/>
    <w:rsid w:val="00954152"/>
    <w:rsid w:val="0099728D"/>
    <w:rsid w:val="009A6D69"/>
    <w:rsid w:val="009B6838"/>
    <w:rsid w:val="009D7CBA"/>
    <w:rsid w:val="009E1328"/>
    <w:rsid w:val="009E4E84"/>
    <w:rsid w:val="009F0BDE"/>
    <w:rsid w:val="009F48C4"/>
    <w:rsid w:val="00A03F3F"/>
    <w:rsid w:val="00A102E4"/>
    <w:rsid w:val="00A355AE"/>
    <w:rsid w:val="00A37B41"/>
    <w:rsid w:val="00A426A4"/>
    <w:rsid w:val="00A901A6"/>
    <w:rsid w:val="00A954B9"/>
    <w:rsid w:val="00AA47D7"/>
    <w:rsid w:val="00AE49C7"/>
    <w:rsid w:val="00B045EF"/>
    <w:rsid w:val="00B24EFB"/>
    <w:rsid w:val="00B32385"/>
    <w:rsid w:val="00B54F7E"/>
    <w:rsid w:val="00B6590B"/>
    <w:rsid w:val="00B75223"/>
    <w:rsid w:val="00BA3B70"/>
    <w:rsid w:val="00BB0292"/>
    <w:rsid w:val="00BE2AE3"/>
    <w:rsid w:val="00BE6BF7"/>
    <w:rsid w:val="00C17208"/>
    <w:rsid w:val="00C22AFB"/>
    <w:rsid w:val="00C46A8C"/>
    <w:rsid w:val="00C471F8"/>
    <w:rsid w:val="00C5470D"/>
    <w:rsid w:val="00C6620E"/>
    <w:rsid w:val="00C73068"/>
    <w:rsid w:val="00D1653C"/>
    <w:rsid w:val="00D224E7"/>
    <w:rsid w:val="00D525A1"/>
    <w:rsid w:val="00D53059"/>
    <w:rsid w:val="00DB488A"/>
    <w:rsid w:val="00DC5C4D"/>
    <w:rsid w:val="00DD3DDC"/>
    <w:rsid w:val="00E36178"/>
    <w:rsid w:val="00E521C8"/>
    <w:rsid w:val="00E61C67"/>
    <w:rsid w:val="00E72025"/>
    <w:rsid w:val="00EB6C3B"/>
    <w:rsid w:val="00ED758A"/>
    <w:rsid w:val="00EF03CF"/>
    <w:rsid w:val="00F31412"/>
    <w:rsid w:val="00FC4A23"/>
    <w:rsid w:val="00FD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4C691"/>
  <w15:docId w15:val="{671AACAF-B8D3-492E-9DFB-EEA52D328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6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C4A23"/>
    <w:rPr>
      <w:color w:val="333399"/>
      <w:u w:val="single"/>
    </w:rPr>
  </w:style>
  <w:style w:type="character" w:styleId="a5">
    <w:name w:val="FollowedHyperlink"/>
    <w:basedOn w:val="a0"/>
    <w:uiPriority w:val="99"/>
    <w:semiHidden/>
    <w:unhideWhenUsed/>
    <w:rsid w:val="00E72025"/>
    <w:rPr>
      <w:color w:val="800080" w:themeColor="followedHyperlink"/>
      <w:u w:val="single"/>
    </w:rPr>
  </w:style>
  <w:style w:type="paragraph" w:styleId="a6">
    <w:name w:val="Title"/>
    <w:basedOn w:val="a"/>
    <w:next w:val="a"/>
    <w:link w:val="a7"/>
    <w:uiPriority w:val="10"/>
    <w:qFormat/>
    <w:rsid w:val="00014DC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014DC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9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ortal.eias.ru/Portal/DownloadPage.aspx?type=12&amp;guid=a3a3064c-f7ff-4502-adab-07df15c44a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4333</TotalTime>
  <Pages>6</Pages>
  <Words>1645</Words>
  <Characters>9379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Саженкова Ирина Анатолиевна</dc:creator>
  <cp:keywords/>
  <dc:description/>
  <cp:lastModifiedBy>Саженкова Ирина Анатолиевна</cp:lastModifiedBy>
  <cp:revision>31</cp:revision>
  <dcterms:created xsi:type="dcterms:W3CDTF">2021-04-23T10:46:00Z</dcterms:created>
  <dcterms:modified xsi:type="dcterms:W3CDTF">2026-10-16T12:34:00Z</dcterms:modified>
</cp:coreProperties>
</file>