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83" w:type="dxa"/>
        <w:tblInd w:w="93" w:type="dxa"/>
        <w:tblLayout w:type="fixed"/>
        <w:tblLook w:val="04A0" w:firstRow="1" w:lastRow="0" w:firstColumn="1" w:lastColumn="0" w:noHBand="0" w:noVBand="1"/>
      </w:tblPr>
      <w:tblGrid>
        <w:gridCol w:w="1325"/>
        <w:gridCol w:w="3336"/>
        <w:gridCol w:w="1591"/>
        <w:gridCol w:w="1843"/>
        <w:gridCol w:w="1418"/>
        <w:gridCol w:w="1417"/>
        <w:gridCol w:w="785"/>
        <w:gridCol w:w="633"/>
        <w:gridCol w:w="697"/>
        <w:gridCol w:w="720"/>
        <w:gridCol w:w="588"/>
        <w:gridCol w:w="830"/>
      </w:tblGrid>
      <w:tr w:rsidR="003547F2" w:rsidRPr="003F111A" w:rsidTr="001C5246">
        <w:trPr>
          <w:trHeight w:val="300"/>
        </w:trPr>
        <w:tc>
          <w:tcPr>
            <w:tcW w:w="15183" w:type="dxa"/>
            <w:gridSpan w:val="12"/>
            <w:tcBorders>
              <w:top w:val="nil"/>
              <w:left w:val="nil"/>
              <w:bottom w:val="nil"/>
            </w:tcBorders>
            <w:shd w:val="clear" w:color="auto" w:fill="auto"/>
            <w:noWrap/>
            <w:hideMark/>
          </w:tcPr>
          <w:p w:rsidR="003547F2" w:rsidRDefault="003547F2" w:rsidP="001C5246">
            <w:pPr>
              <w:spacing w:after="0" w:line="240" w:lineRule="auto"/>
              <w:rPr>
                <w:rFonts w:ascii="Times New Roman" w:eastAsia="Times New Roman" w:hAnsi="Times New Roman" w:cs="Times New Roman"/>
                <w:bCs/>
                <w:color w:val="000000"/>
                <w:sz w:val="24"/>
                <w:szCs w:val="24"/>
              </w:rPr>
            </w:pPr>
            <w:r w:rsidRPr="003F111A">
              <w:rPr>
                <w:rFonts w:ascii="Times New Roman" w:eastAsia="Times New Roman" w:hAnsi="Times New Roman" w:cs="Times New Roman"/>
                <w:bCs/>
                <w:color w:val="000000"/>
                <w:sz w:val="24"/>
                <w:szCs w:val="24"/>
              </w:rPr>
              <w:t xml:space="preserve">Форма </w:t>
            </w:r>
            <w:r>
              <w:rPr>
                <w:rFonts w:ascii="Times New Roman" w:eastAsia="Times New Roman" w:hAnsi="Times New Roman" w:cs="Times New Roman"/>
                <w:bCs/>
                <w:color w:val="000000"/>
                <w:sz w:val="24"/>
                <w:szCs w:val="24"/>
              </w:rPr>
              <w:t>6</w:t>
            </w:r>
            <w:r w:rsidRPr="003F111A">
              <w:rPr>
                <w:rFonts w:ascii="Times New Roman" w:eastAsia="Times New Roman" w:hAnsi="Times New Roman" w:cs="Times New Roman"/>
                <w:bCs/>
                <w:color w:val="000000"/>
                <w:sz w:val="24"/>
                <w:szCs w:val="24"/>
              </w:rPr>
              <w:t xml:space="preserve"> Информация о</w:t>
            </w:r>
            <w:r>
              <w:rPr>
                <w:rFonts w:ascii="Times New Roman" w:eastAsia="Times New Roman" w:hAnsi="Times New Roman" w:cs="Times New Roman"/>
                <w:bCs/>
                <w:color w:val="000000"/>
                <w:sz w:val="24"/>
                <w:szCs w:val="24"/>
              </w:rPr>
              <w:t>б</w:t>
            </w:r>
            <w:r w:rsidRPr="003F111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установленной </w:t>
            </w:r>
            <w:proofErr w:type="gramStart"/>
            <w:r>
              <w:rPr>
                <w:rFonts w:ascii="Times New Roman" w:eastAsia="Times New Roman" w:hAnsi="Times New Roman" w:cs="Times New Roman"/>
                <w:bCs/>
                <w:color w:val="000000"/>
                <w:sz w:val="24"/>
                <w:szCs w:val="24"/>
              </w:rPr>
              <w:t xml:space="preserve">плате </w:t>
            </w:r>
            <w:r w:rsidRPr="003F111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з</w:t>
            </w:r>
            <w:r w:rsidRPr="003F111A">
              <w:rPr>
                <w:rFonts w:ascii="Times New Roman" w:eastAsia="Times New Roman" w:hAnsi="Times New Roman" w:cs="Times New Roman"/>
                <w:bCs/>
                <w:color w:val="000000"/>
                <w:sz w:val="24"/>
                <w:szCs w:val="24"/>
              </w:rPr>
              <w:t>а</w:t>
            </w:r>
            <w:proofErr w:type="gramEnd"/>
            <w:r w:rsidRPr="003F111A">
              <w:rPr>
                <w:rFonts w:ascii="Times New Roman" w:eastAsia="Times New Roman" w:hAnsi="Times New Roman" w:cs="Times New Roman"/>
                <w:bCs/>
                <w:color w:val="000000"/>
                <w:sz w:val="24"/>
                <w:szCs w:val="24"/>
              </w:rPr>
              <w:t xml:space="preserve"> подключение </w:t>
            </w:r>
            <w:r>
              <w:rPr>
                <w:rFonts w:ascii="Times New Roman" w:eastAsia="Times New Roman" w:hAnsi="Times New Roman" w:cs="Times New Roman"/>
                <w:bCs/>
                <w:color w:val="000000"/>
                <w:sz w:val="24"/>
                <w:szCs w:val="24"/>
              </w:rPr>
              <w:t xml:space="preserve">(технологическое присоединение) </w:t>
            </w:r>
            <w:r w:rsidRPr="003F111A">
              <w:rPr>
                <w:rFonts w:ascii="Times New Roman" w:eastAsia="Times New Roman" w:hAnsi="Times New Roman" w:cs="Times New Roman"/>
                <w:bCs/>
                <w:color w:val="000000"/>
                <w:sz w:val="24"/>
                <w:szCs w:val="24"/>
              </w:rPr>
              <w:t>к системе теплоснабжения</w:t>
            </w:r>
            <w:r>
              <w:rPr>
                <w:rFonts w:ascii="Times New Roman" w:eastAsia="Times New Roman" w:hAnsi="Times New Roman" w:cs="Times New Roman"/>
                <w:bCs/>
                <w:color w:val="000000"/>
                <w:sz w:val="24"/>
                <w:szCs w:val="24"/>
              </w:rPr>
              <w:t xml:space="preserve"> акционерного общества «</w:t>
            </w:r>
            <w:r w:rsidR="00344635">
              <w:rPr>
                <w:rFonts w:ascii="Times New Roman" w:eastAsia="Times New Roman" w:hAnsi="Times New Roman" w:cs="Times New Roman"/>
                <w:bCs/>
                <w:color w:val="000000"/>
                <w:sz w:val="24"/>
                <w:szCs w:val="24"/>
              </w:rPr>
              <w:t xml:space="preserve">РИР </w:t>
            </w:r>
            <w:proofErr w:type="spellStart"/>
            <w:r w:rsidR="00344635">
              <w:rPr>
                <w:rFonts w:ascii="Times New Roman" w:eastAsia="Times New Roman" w:hAnsi="Times New Roman" w:cs="Times New Roman"/>
                <w:bCs/>
                <w:color w:val="000000"/>
                <w:sz w:val="24"/>
                <w:szCs w:val="24"/>
              </w:rPr>
              <w:t>Энерго</w:t>
            </w:r>
            <w:proofErr w:type="spellEnd"/>
            <w:r>
              <w:rPr>
                <w:rFonts w:ascii="Times New Roman" w:eastAsia="Times New Roman" w:hAnsi="Times New Roman" w:cs="Times New Roman"/>
                <w:bCs/>
                <w:color w:val="000000"/>
                <w:sz w:val="24"/>
                <w:szCs w:val="24"/>
              </w:rPr>
              <w:t>» (филиал АО «</w:t>
            </w:r>
            <w:r w:rsidR="00344635">
              <w:rPr>
                <w:rFonts w:ascii="Times New Roman" w:eastAsia="Times New Roman" w:hAnsi="Times New Roman" w:cs="Times New Roman"/>
                <w:bCs/>
                <w:color w:val="000000"/>
                <w:sz w:val="24"/>
                <w:szCs w:val="24"/>
              </w:rPr>
              <w:t xml:space="preserve">РИР </w:t>
            </w:r>
            <w:proofErr w:type="spellStart"/>
            <w:r w:rsidR="00344635">
              <w:rPr>
                <w:rFonts w:ascii="Times New Roman" w:eastAsia="Times New Roman" w:hAnsi="Times New Roman" w:cs="Times New Roman"/>
                <w:bCs/>
                <w:color w:val="000000"/>
                <w:sz w:val="24"/>
                <w:szCs w:val="24"/>
              </w:rPr>
              <w:t>Энерго</w:t>
            </w:r>
            <w:proofErr w:type="spellEnd"/>
            <w:r>
              <w:rPr>
                <w:rFonts w:ascii="Times New Roman" w:eastAsia="Times New Roman" w:hAnsi="Times New Roman" w:cs="Times New Roman"/>
                <w:bCs/>
                <w:color w:val="000000"/>
                <w:sz w:val="24"/>
                <w:szCs w:val="24"/>
              </w:rPr>
              <w:t xml:space="preserve">» - «Воронежская генерация») </w:t>
            </w:r>
          </w:p>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r>
      <w:tr w:rsidR="003547F2" w:rsidRPr="003F111A" w:rsidTr="001C5246">
        <w:trPr>
          <w:trHeight w:val="2003"/>
        </w:trPr>
        <w:tc>
          <w:tcPr>
            <w:tcW w:w="15183" w:type="dxa"/>
            <w:gridSpan w:val="12"/>
            <w:tcBorders>
              <w:top w:val="nil"/>
              <w:left w:val="nil"/>
              <w:right w:val="nil"/>
            </w:tcBorders>
            <w:shd w:val="clear" w:color="auto" w:fill="auto"/>
            <w:hideMark/>
          </w:tcPr>
          <w:p w:rsidR="003547F2" w:rsidRDefault="003547F2" w:rsidP="001C5246">
            <w:pPr>
              <w:spacing w:after="0" w:line="240" w:lineRule="auto"/>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Наименование органа регулирования, принявшего решение об утверждении (изменении) тарифов</w:t>
            </w:r>
            <w:r>
              <w:rPr>
                <w:rFonts w:ascii="Times New Roman" w:eastAsia="Times New Roman" w:hAnsi="Times New Roman" w:cs="Times New Roman"/>
                <w:color w:val="000000"/>
                <w:sz w:val="24"/>
                <w:szCs w:val="24"/>
              </w:rPr>
              <w:t xml:space="preserve"> </w:t>
            </w:r>
          </w:p>
          <w:p w:rsidR="003547F2" w:rsidRDefault="003547F2" w:rsidP="001C5246">
            <w:pPr>
              <w:spacing w:after="0" w:line="240" w:lineRule="auto"/>
              <w:rPr>
                <w:rFonts w:ascii="Times New Roman" w:eastAsia="Times New Roman" w:hAnsi="Times New Roman" w:cs="Times New Roman"/>
                <w:bCs/>
                <w:color w:val="000000"/>
                <w:sz w:val="24"/>
                <w:szCs w:val="24"/>
              </w:rPr>
            </w:pPr>
            <w:r w:rsidRPr="003F111A">
              <w:rPr>
                <w:rFonts w:ascii="Times New Roman" w:eastAsia="Times New Roman" w:hAnsi="Times New Roman" w:cs="Times New Roman"/>
                <w:bCs/>
                <w:color w:val="000000"/>
                <w:sz w:val="24"/>
                <w:szCs w:val="24"/>
              </w:rPr>
              <w:t>Министерство тарифного регулирования Воронежской области</w:t>
            </w:r>
          </w:p>
          <w:p w:rsidR="003547F2" w:rsidRPr="003F111A" w:rsidRDefault="003547F2" w:rsidP="001C5246">
            <w:pPr>
              <w:spacing w:after="0" w:line="240" w:lineRule="auto"/>
              <w:rPr>
                <w:rFonts w:ascii="Times New Roman" w:eastAsia="Times New Roman" w:hAnsi="Times New Roman" w:cs="Times New Roman"/>
                <w:color w:val="000000"/>
                <w:sz w:val="24"/>
                <w:szCs w:val="24"/>
              </w:rPr>
            </w:pPr>
          </w:p>
          <w:p w:rsidR="003547F2" w:rsidRDefault="003547F2" w:rsidP="001C5246">
            <w:pPr>
              <w:spacing w:after="0" w:line="240" w:lineRule="auto"/>
              <w:rPr>
                <w:rFonts w:ascii="Times New Roman" w:eastAsia="Times New Roman" w:hAnsi="Times New Roman" w:cs="Times New Roman"/>
                <w:bCs/>
                <w:color w:val="000000"/>
                <w:sz w:val="24"/>
                <w:szCs w:val="24"/>
              </w:rPr>
            </w:pPr>
            <w:r w:rsidRPr="003F111A">
              <w:rPr>
                <w:rFonts w:ascii="Times New Roman" w:eastAsia="Times New Roman" w:hAnsi="Times New Roman" w:cs="Times New Roman"/>
                <w:color w:val="000000"/>
                <w:sz w:val="24"/>
                <w:szCs w:val="24"/>
              </w:rPr>
              <w:t>Дата принятия решения об утверждении тарифов</w:t>
            </w:r>
            <w:r>
              <w:rPr>
                <w:rFonts w:ascii="Times New Roman" w:eastAsia="Times New Roman" w:hAnsi="Times New Roman" w:cs="Times New Roman"/>
                <w:color w:val="000000"/>
                <w:sz w:val="24"/>
                <w:szCs w:val="24"/>
              </w:rPr>
              <w:t xml:space="preserve"> </w:t>
            </w:r>
            <w:r w:rsidRPr="003F111A">
              <w:rPr>
                <w:rFonts w:ascii="Times New Roman" w:eastAsia="Times New Roman" w:hAnsi="Times New Roman" w:cs="Times New Roman"/>
                <w:bCs/>
                <w:color w:val="000000"/>
                <w:sz w:val="24"/>
                <w:szCs w:val="24"/>
              </w:rPr>
              <w:t xml:space="preserve">Приказ </w:t>
            </w:r>
            <w:r>
              <w:rPr>
                <w:rFonts w:ascii="Times New Roman" w:eastAsia="Times New Roman" w:hAnsi="Times New Roman" w:cs="Times New Roman"/>
                <w:bCs/>
                <w:color w:val="000000"/>
                <w:sz w:val="24"/>
                <w:szCs w:val="24"/>
              </w:rPr>
              <w:t>М</w:t>
            </w:r>
            <w:r w:rsidRPr="003F111A">
              <w:rPr>
                <w:rFonts w:ascii="Times New Roman" w:eastAsia="Times New Roman" w:hAnsi="Times New Roman" w:cs="Times New Roman"/>
                <w:bCs/>
                <w:color w:val="000000"/>
                <w:sz w:val="24"/>
                <w:szCs w:val="24"/>
              </w:rPr>
              <w:t>Т</w:t>
            </w:r>
            <w:r>
              <w:rPr>
                <w:rFonts w:ascii="Times New Roman" w:eastAsia="Times New Roman" w:hAnsi="Times New Roman" w:cs="Times New Roman"/>
                <w:bCs/>
                <w:color w:val="000000"/>
                <w:sz w:val="24"/>
                <w:szCs w:val="24"/>
              </w:rPr>
              <w:t>Р</w:t>
            </w:r>
            <w:r w:rsidRPr="003F111A">
              <w:rPr>
                <w:rFonts w:ascii="Times New Roman" w:eastAsia="Times New Roman" w:hAnsi="Times New Roman" w:cs="Times New Roman"/>
                <w:bCs/>
                <w:color w:val="000000"/>
                <w:sz w:val="24"/>
                <w:szCs w:val="24"/>
              </w:rPr>
              <w:t xml:space="preserve"> ВО от </w:t>
            </w:r>
            <w:r w:rsidR="00344635">
              <w:rPr>
                <w:rFonts w:ascii="Times New Roman" w:eastAsia="Times New Roman" w:hAnsi="Times New Roman" w:cs="Times New Roman"/>
                <w:bCs/>
                <w:color w:val="000000"/>
                <w:sz w:val="24"/>
                <w:szCs w:val="24"/>
              </w:rPr>
              <w:t>15</w:t>
            </w:r>
            <w:r w:rsidRPr="003F111A">
              <w:rPr>
                <w:rFonts w:ascii="Times New Roman" w:eastAsia="Times New Roman" w:hAnsi="Times New Roman" w:cs="Times New Roman"/>
                <w:bCs/>
                <w:color w:val="000000"/>
                <w:sz w:val="24"/>
                <w:szCs w:val="24"/>
              </w:rPr>
              <w:t>.1</w:t>
            </w:r>
            <w:r>
              <w:rPr>
                <w:rFonts w:ascii="Times New Roman" w:eastAsia="Times New Roman" w:hAnsi="Times New Roman" w:cs="Times New Roman"/>
                <w:bCs/>
                <w:color w:val="000000"/>
                <w:sz w:val="24"/>
                <w:szCs w:val="24"/>
              </w:rPr>
              <w:t>2</w:t>
            </w:r>
            <w:r w:rsidRPr="003F111A">
              <w:rPr>
                <w:rFonts w:ascii="Times New Roman" w:eastAsia="Times New Roman" w:hAnsi="Times New Roman" w:cs="Times New Roman"/>
                <w:bCs/>
                <w:color w:val="000000"/>
                <w:sz w:val="24"/>
                <w:szCs w:val="24"/>
              </w:rPr>
              <w:t>.202</w:t>
            </w:r>
            <w:r w:rsidR="00344635">
              <w:rPr>
                <w:rFonts w:ascii="Times New Roman" w:eastAsia="Times New Roman" w:hAnsi="Times New Roman" w:cs="Times New Roman"/>
                <w:bCs/>
                <w:color w:val="000000"/>
                <w:sz w:val="24"/>
                <w:szCs w:val="24"/>
              </w:rPr>
              <w:t>5</w:t>
            </w:r>
          </w:p>
          <w:p w:rsidR="003547F2" w:rsidRPr="003F111A" w:rsidRDefault="003547F2" w:rsidP="001C5246">
            <w:pPr>
              <w:spacing w:after="0" w:line="240" w:lineRule="auto"/>
              <w:rPr>
                <w:rFonts w:ascii="Times New Roman" w:eastAsia="Times New Roman" w:hAnsi="Times New Roman" w:cs="Times New Roman"/>
                <w:bCs/>
                <w:color w:val="000000"/>
                <w:sz w:val="24"/>
                <w:szCs w:val="24"/>
              </w:rPr>
            </w:pPr>
          </w:p>
          <w:p w:rsidR="003547F2" w:rsidRPr="003F111A" w:rsidRDefault="003547F2" w:rsidP="00344635">
            <w:pPr>
              <w:spacing w:after="0" w:line="240" w:lineRule="auto"/>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Номер принятия решения об утверждении тарифов</w:t>
            </w:r>
            <w:r>
              <w:rPr>
                <w:rFonts w:ascii="Times New Roman" w:eastAsia="Times New Roman" w:hAnsi="Times New Roman" w:cs="Times New Roman"/>
                <w:color w:val="000000"/>
                <w:sz w:val="24"/>
                <w:szCs w:val="24"/>
              </w:rPr>
              <w:t xml:space="preserve">  № 6</w:t>
            </w:r>
            <w:r w:rsidR="0034463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/55</w:t>
            </w:r>
          </w:p>
        </w:tc>
      </w:tr>
      <w:tr w:rsidR="003547F2" w:rsidRPr="003F111A" w:rsidTr="001C5246">
        <w:trPr>
          <w:trHeight w:val="80"/>
        </w:trPr>
        <w:tc>
          <w:tcPr>
            <w:tcW w:w="6252" w:type="dxa"/>
            <w:gridSpan w:val="3"/>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Источник официального опубликования решения</w:t>
            </w:r>
          </w:p>
        </w:tc>
        <w:tc>
          <w:tcPr>
            <w:tcW w:w="1843" w:type="dxa"/>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2202" w:type="dxa"/>
            <w:gridSpan w:val="2"/>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330" w:type="dxa"/>
            <w:gridSpan w:val="2"/>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308" w:type="dxa"/>
            <w:gridSpan w:val="2"/>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830" w:type="dxa"/>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r>
      <w:tr w:rsidR="003547F2" w:rsidRPr="003F111A" w:rsidTr="001C5246">
        <w:trPr>
          <w:trHeight w:val="80"/>
        </w:trPr>
        <w:tc>
          <w:tcPr>
            <w:tcW w:w="4661" w:type="dxa"/>
            <w:gridSpan w:val="2"/>
            <w:tcBorders>
              <w:top w:val="nil"/>
              <w:left w:val="nil"/>
              <w:bottom w:val="nil"/>
              <w:right w:val="nil"/>
            </w:tcBorders>
            <w:shd w:val="clear" w:color="auto" w:fill="auto"/>
            <w:noWrap/>
            <w:vAlign w:val="bottom"/>
            <w:hideMark/>
          </w:tcPr>
          <w:p w:rsidR="003547F2" w:rsidRPr="003F111A" w:rsidRDefault="00962407" w:rsidP="001C5246">
            <w:pPr>
              <w:spacing w:after="0" w:line="240" w:lineRule="auto"/>
              <w:rPr>
                <w:rFonts w:ascii="Times New Roman" w:eastAsia="Times New Roman" w:hAnsi="Times New Roman" w:cs="Times New Roman"/>
                <w:b/>
                <w:bCs/>
                <w:color w:val="0000FF"/>
                <w:sz w:val="24"/>
                <w:szCs w:val="24"/>
                <w:u w:val="single"/>
              </w:rPr>
            </w:pPr>
            <w:hyperlink r:id="rId4" w:history="1">
              <w:r w:rsidR="003547F2" w:rsidRPr="003F111A">
                <w:rPr>
                  <w:rFonts w:ascii="Times New Roman" w:eastAsia="Times New Roman" w:hAnsi="Times New Roman" w:cs="Times New Roman"/>
                  <w:b/>
                  <w:bCs/>
                  <w:color w:val="0000FF"/>
                  <w:sz w:val="24"/>
                  <w:szCs w:val="24"/>
                  <w:u w:val="single"/>
                </w:rPr>
                <w:t>http://pravo.govvrn.ru/tariv</w:t>
              </w:r>
            </w:hyperlink>
          </w:p>
        </w:tc>
        <w:tc>
          <w:tcPr>
            <w:tcW w:w="1591" w:type="dxa"/>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2202" w:type="dxa"/>
            <w:gridSpan w:val="2"/>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330" w:type="dxa"/>
            <w:gridSpan w:val="2"/>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308" w:type="dxa"/>
            <w:gridSpan w:val="2"/>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830" w:type="dxa"/>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r>
      <w:tr w:rsidR="003547F2" w:rsidRPr="003F111A" w:rsidTr="00A8274B">
        <w:trPr>
          <w:trHeight w:val="150"/>
        </w:trPr>
        <w:tc>
          <w:tcPr>
            <w:tcW w:w="1325" w:type="dxa"/>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3336" w:type="dxa"/>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591" w:type="dxa"/>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2202" w:type="dxa"/>
            <w:gridSpan w:val="2"/>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330" w:type="dxa"/>
            <w:gridSpan w:val="2"/>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308" w:type="dxa"/>
            <w:gridSpan w:val="2"/>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830" w:type="dxa"/>
            <w:tcBorders>
              <w:top w:val="nil"/>
              <w:left w:val="nil"/>
              <w:bottom w:val="nil"/>
              <w:right w:val="nil"/>
            </w:tcBorders>
            <w:shd w:val="clear" w:color="auto" w:fill="auto"/>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r>
      <w:tr w:rsidR="003547F2" w:rsidRPr="003F111A" w:rsidTr="00A8274B">
        <w:trPr>
          <w:trHeight w:val="420"/>
        </w:trPr>
        <w:tc>
          <w:tcPr>
            <w:tcW w:w="1325"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N п/п</w:t>
            </w:r>
          </w:p>
        </w:tc>
        <w:tc>
          <w:tcPr>
            <w:tcW w:w="333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Параметр дифференциации тарифа/Заявитель</w:t>
            </w:r>
            <w:r>
              <w:rPr>
                <w:rFonts w:ascii="Times New Roman" w:eastAsia="Times New Roman" w:hAnsi="Times New Roman" w:cs="Times New Roman"/>
                <w:color w:val="000000"/>
                <w:sz w:val="24"/>
                <w:szCs w:val="24"/>
              </w:rPr>
              <w:t>/наименование объекта/адрес</w:t>
            </w:r>
          </w:p>
        </w:tc>
        <w:tc>
          <w:tcPr>
            <w:tcW w:w="1591"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Подключаемая тепловая нагрузка, Гкал/ч</w:t>
            </w:r>
          </w:p>
        </w:tc>
        <w:tc>
          <w:tcPr>
            <w:tcW w:w="184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Тип прокладки тепловых сетей</w:t>
            </w:r>
          </w:p>
        </w:tc>
        <w:tc>
          <w:tcPr>
            <w:tcW w:w="1418"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Диаметр тепловых сетей, мм</w:t>
            </w:r>
          </w:p>
        </w:tc>
        <w:tc>
          <w:tcPr>
            <w:tcW w:w="5670" w:type="dxa"/>
            <w:gridSpan w:val="7"/>
            <w:tcBorders>
              <w:top w:val="single" w:sz="8" w:space="0" w:color="auto"/>
              <w:left w:val="nil"/>
              <w:bottom w:val="single" w:sz="4" w:space="0" w:color="auto"/>
              <w:right w:val="single" w:sz="8" w:space="0" w:color="000000"/>
            </w:tcBorders>
            <w:shd w:val="clear" w:color="000000" w:fill="FFFFFF"/>
            <w:vAlign w:val="center"/>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Величина и срок</w:t>
            </w:r>
            <w:r w:rsidRPr="003F111A">
              <w:rPr>
                <w:rFonts w:ascii="Times New Roman" w:eastAsia="Times New Roman" w:hAnsi="Times New Roman" w:cs="Times New Roman"/>
                <w:color w:val="000000"/>
                <w:sz w:val="24"/>
                <w:szCs w:val="24"/>
              </w:rPr>
              <w:t xml:space="preserve"> действия тарифа</w:t>
            </w:r>
          </w:p>
        </w:tc>
      </w:tr>
      <w:tr w:rsidR="003547F2" w:rsidRPr="003F111A" w:rsidTr="00A8274B">
        <w:trPr>
          <w:trHeight w:val="1249"/>
        </w:trPr>
        <w:tc>
          <w:tcPr>
            <w:tcW w:w="1325" w:type="dxa"/>
            <w:vMerge/>
            <w:tcBorders>
              <w:top w:val="single" w:sz="8" w:space="0" w:color="auto"/>
              <w:left w:val="single" w:sz="8" w:space="0" w:color="auto"/>
              <w:bottom w:val="single" w:sz="4" w:space="0" w:color="auto"/>
              <w:right w:val="single" w:sz="4" w:space="0" w:color="auto"/>
            </w:tcBorders>
            <w:vAlign w:val="center"/>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3336" w:type="dxa"/>
            <w:vMerge/>
            <w:tcBorders>
              <w:top w:val="single" w:sz="8" w:space="0" w:color="auto"/>
              <w:left w:val="single" w:sz="4" w:space="0" w:color="auto"/>
              <w:bottom w:val="single" w:sz="4" w:space="0" w:color="auto"/>
              <w:right w:val="single" w:sz="4" w:space="0" w:color="auto"/>
            </w:tcBorders>
            <w:vAlign w:val="center"/>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591" w:type="dxa"/>
            <w:vMerge/>
            <w:tcBorders>
              <w:top w:val="single" w:sz="8" w:space="0" w:color="auto"/>
              <w:left w:val="single" w:sz="4" w:space="0" w:color="auto"/>
              <w:bottom w:val="single" w:sz="4" w:space="0" w:color="auto"/>
              <w:right w:val="single" w:sz="4" w:space="0" w:color="auto"/>
            </w:tcBorders>
            <w:vAlign w:val="center"/>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2835" w:type="dxa"/>
            <w:gridSpan w:val="3"/>
            <w:tcBorders>
              <w:top w:val="single" w:sz="4" w:space="0" w:color="auto"/>
              <w:left w:val="nil"/>
              <w:bottom w:val="single" w:sz="4" w:space="0" w:color="auto"/>
              <w:right w:val="single" w:sz="4" w:space="0" w:color="auto"/>
            </w:tcBorders>
            <w:shd w:val="clear" w:color="000000" w:fill="FFFFFF"/>
            <w:vAlign w:val="center"/>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Плата за подключение (технологическое присоединение), тыс. руб./Гкал/ч (руб.)</w:t>
            </w:r>
          </w:p>
        </w:tc>
        <w:tc>
          <w:tcPr>
            <w:tcW w:w="2835" w:type="dxa"/>
            <w:gridSpan w:val="4"/>
            <w:tcBorders>
              <w:top w:val="single" w:sz="4" w:space="0" w:color="auto"/>
              <w:left w:val="nil"/>
              <w:bottom w:val="single" w:sz="4" w:space="0" w:color="auto"/>
              <w:right w:val="single" w:sz="8" w:space="0" w:color="000000"/>
            </w:tcBorders>
            <w:shd w:val="clear" w:color="000000" w:fill="FFFFFF"/>
            <w:vAlign w:val="center"/>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Срок</w:t>
            </w:r>
            <w:r w:rsidRPr="003F111A">
              <w:rPr>
                <w:rFonts w:ascii="Times New Roman" w:eastAsia="Times New Roman" w:hAnsi="Times New Roman" w:cs="Times New Roman"/>
                <w:color w:val="000000"/>
                <w:sz w:val="24"/>
                <w:szCs w:val="24"/>
              </w:rPr>
              <w:t>д</w:t>
            </w:r>
            <w:proofErr w:type="spellEnd"/>
            <w:r w:rsidRPr="003F111A">
              <w:rPr>
                <w:rFonts w:ascii="Times New Roman" w:eastAsia="Times New Roman" w:hAnsi="Times New Roman" w:cs="Times New Roman"/>
                <w:color w:val="000000"/>
                <w:sz w:val="24"/>
                <w:szCs w:val="24"/>
              </w:rPr>
              <w:t xml:space="preserve"> действия</w:t>
            </w:r>
          </w:p>
        </w:tc>
      </w:tr>
      <w:tr w:rsidR="003547F2" w:rsidRPr="003F111A" w:rsidTr="00A8274B">
        <w:trPr>
          <w:trHeight w:val="510"/>
        </w:trPr>
        <w:tc>
          <w:tcPr>
            <w:tcW w:w="1325" w:type="dxa"/>
            <w:vMerge/>
            <w:tcBorders>
              <w:top w:val="single" w:sz="8" w:space="0" w:color="auto"/>
              <w:left w:val="single" w:sz="8" w:space="0" w:color="auto"/>
              <w:bottom w:val="single" w:sz="4" w:space="0" w:color="auto"/>
              <w:right w:val="single" w:sz="4" w:space="0" w:color="auto"/>
            </w:tcBorders>
            <w:vAlign w:val="center"/>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3336" w:type="dxa"/>
            <w:vMerge/>
            <w:tcBorders>
              <w:top w:val="single" w:sz="8" w:space="0" w:color="auto"/>
              <w:left w:val="single" w:sz="4" w:space="0" w:color="auto"/>
              <w:bottom w:val="single" w:sz="4" w:space="0" w:color="auto"/>
              <w:right w:val="single" w:sz="4" w:space="0" w:color="auto"/>
            </w:tcBorders>
            <w:vAlign w:val="center"/>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591" w:type="dxa"/>
            <w:vMerge/>
            <w:tcBorders>
              <w:top w:val="single" w:sz="8" w:space="0" w:color="auto"/>
              <w:left w:val="single" w:sz="4" w:space="0" w:color="auto"/>
              <w:bottom w:val="single" w:sz="4" w:space="0" w:color="auto"/>
              <w:right w:val="single" w:sz="4" w:space="0" w:color="auto"/>
            </w:tcBorders>
            <w:vAlign w:val="center"/>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000000" w:fill="FFFFFF"/>
            <w:vAlign w:val="center"/>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С НДС</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Без НДС</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Дата начала</w:t>
            </w:r>
          </w:p>
        </w:tc>
        <w:tc>
          <w:tcPr>
            <w:tcW w:w="1418" w:type="dxa"/>
            <w:gridSpan w:val="2"/>
            <w:tcBorders>
              <w:top w:val="nil"/>
              <w:left w:val="nil"/>
              <w:bottom w:val="single" w:sz="4" w:space="0" w:color="auto"/>
              <w:right w:val="single" w:sz="8" w:space="0" w:color="auto"/>
            </w:tcBorders>
            <w:shd w:val="clear" w:color="000000" w:fill="FFFFFF"/>
            <w:vAlign w:val="center"/>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Дата окончания</w:t>
            </w:r>
          </w:p>
        </w:tc>
      </w:tr>
      <w:tr w:rsidR="003547F2" w:rsidRPr="003F111A" w:rsidTr="00A8274B">
        <w:trPr>
          <w:trHeight w:val="285"/>
        </w:trPr>
        <w:tc>
          <w:tcPr>
            <w:tcW w:w="1325" w:type="dxa"/>
            <w:tcBorders>
              <w:top w:val="nil"/>
              <w:left w:val="single" w:sz="8" w:space="0" w:color="auto"/>
              <w:bottom w:val="single" w:sz="4" w:space="0" w:color="auto"/>
              <w:right w:val="single" w:sz="4" w:space="0" w:color="auto"/>
            </w:tcBorders>
            <w:shd w:val="clear" w:color="000000" w:fill="FFFFFF"/>
            <w:noWrap/>
            <w:vAlign w:val="bottom"/>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1</w:t>
            </w:r>
          </w:p>
        </w:tc>
        <w:tc>
          <w:tcPr>
            <w:tcW w:w="13858" w:type="dxa"/>
            <w:gridSpan w:val="11"/>
            <w:tcBorders>
              <w:top w:val="single" w:sz="4" w:space="0" w:color="auto"/>
              <w:left w:val="nil"/>
              <w:bottom w:val="single" w:sz="4" w:space="0" w:color="auto"/>
              <w:right w:val="single" w:sz="8" w:space="0" w:color="000000"/>
            </w:tcBorders>
            <w:shd w:val="clear" w:color="000000" w:fill="FFFFFF"/>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Наименование тарифа</w:t>
            </w:r>
          </w:p>
        </w:tc>
      </w:tr>
      <w:tr w:rsidR="003547F2" w:rsidRPr="003F111A" w:rsidTr="00A8274B">
        <w:trPr>
          <w:trHeight w:val="563"/>
        </w:trPr>
        <w:tc>
          <w:tcPr>
            <w:tcW w:w="1325" w:type="dxa"/>
            <w:tcBorders>
              <w:top w:val="nil"/>
              <w:left w:val="single" w:sz="8" w:space="0" w:color="auto"/>
              <w:bottom w:val="single" w:sz="4" w:space="0" w:color="auto"/>
              <w:right w:val="single" w:sz="4" w:space="0" w:color="auto"/>
            </w:tcBorders>
            <w:shd w:val="clear" w:color="000000" w:fill="FFFFFF"/>
            <w:noWrap/>
            <w:vAlign w:val="bottom"/>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 </w:t>
            </w:r>
          </w:p>
        </w:tc>
        <w:tc>
          <w:tcPr>
            <w:tcW w:w="13858" w:type="dxa"/>
            <w:gridSpan w:val="11"/>
            <w:tcBorders>
              <w:top w:val="single" w:sz="4" w:space="0" w:color="auto"/>
              <w:left w:val="nil"/>
              <w:bottom w:val="single" w:sz="4" w:space="0" w:color="auto"/>
              <w:right w:val="single" w:sz="8" w:space="0" w:color="000000"/>
            </w:tcBorders>
            <w:shd w:val="clear" w:color="000000" w:fill="FFFFFF"/>
            <w:vAlign w:val="center"/>
            <w:hideMark/>
          </w:tcPr>
          <w:p w:rsidR="003547F2" w:rsidRPr="003F111A" w:rsidRDefault="003547F2" w:rsidP="00344635">
            <w:pPr>
              <w:spacing w:after="0" w:line="240" w:lineRule="auto"/>
              <w:rPr>
                <w:rFonts w:ascii="Times New Roman" w:eastAsia="Times New Roman" w:hAnsi="Times New Roman" w:cs="Times New Roman"/>
                <w:b/>
                <w:bCs/>
                <w:color w:val="000000"/>
                <w:sz w:val="24"/>
                <w:szCs w:val="24"/>
              </w:rPr>
            </w:pPr>
            <w:r w:rsidRPr="009E3C0E">
              <w:rPr>
                <w:rFonts w:ascii="Times New Roman" w:eastAsia="Times New Roman" w:hAnsi="Times New Roman" w:cs="Times New Roman"/>
                <w:bCs/>
                <w:color w:val="000000"/>
                <w:sz w:val="24"/>
                <w:szCs w:val="24"/>
              </w:rPr>
              <w:t xml:space="preserve">Плата за подключение (технологическое присоединение)  </w:t>
            </w:r>
            <w:r w:rsidRPr="003F111A">
              <w:rPr>
                <w:rFonts w:ascii="Times New Roman" w:eastAsia="Times New Roman" w:hAnsi="Times New Roman" w:cs="Times New Roman"/>
                <w:bCs/>
                <w:color w:val="000000"/>
                <w:sz w:val="24"/>
                <w:szCs w:val="24"/>
              </w:rPr>
              <w:t>к системе теплоснабжения</w:t>
            </w:r>
            <w:r>
              <w:rPr>
                <w:rFonts w:ascii="Times New Roman" w:eastAsia="Times New Roman" w:hAnsi="Times New Roman" w:cs="Times New Roman"/>
                <w:bCs/>
                <w:color w:val="000000"/>
                <w:sz w:val="24"/>
                <w:szCs w:val="24"/>
              </w:rPr>
              <w:t xml:space="preserve"> акционерного общества «</w:t>
            </w:r>
            <w:r w:rsidR="00344635">
              <w:rPr>
                <w:rFonts w:ascii="Times New Roman" w:eastAsia="Times New Roman" w:hAnsi="Times New Roman" w:cs="Times New Roman"/>
                <w:bCs/>
                <w:color w:val="000000"/>
                <w:sz w:val="24"/>
                <w:szCs w:val="24"/>
              </w:rPr>
              <w:t xml:space="preserve">РИР </w:t>
            </w:r>
            <w:proofErr w:type="spellStart"/>
            <w:r w:rsidR="00344635">
              <w:rPr>
                <w:rFonts w:ascii="Times New Roman" w:eastAsia="Times New Roman" w:hAnsi="Times New Roman" w:cs="Times New Roman"/>
                <w:bCs/>
                <w:color w:val="000000"/>
                <w:sz w:val="24"/>
                <w:szCs w:val="24"/>
              </w:rPr>
              <w:t>Энерго</w:t>
            </w:r>
            <w:proofErr w:type="spellEnd"/>
            <w:r>
              <w:rPr>
                <w:rFonts w:ascii="Times New Roman" w:eastAsia="Times New Roman" w:hAnsi="Times New Roman" w:cs="Times New Roman"/>
                <w:bCs/>
                <w:color w:val="000000"/>
                <w:sz w:val="24"/>
                <w:szCs w:val="24"/>
              </w:rPr>
              <w:t>» (филиал АО «</w:t>
            </w:r>
            <w:r w:rsidR="00344635">
              <w:rPr>
                <w:rFonts w:ascii="Times New Roman" w:eastAsia="Times New Roman" w:hAnsi="Times New Roman" w:cs="Times New Roman"/>
                <w:bCs/>
                <w:color w:val="000000"/>
                <w:sz w:val="24"/>
                <w:szCs w:val="24"/>
              </w:rPr>
              <w:t xml:space="preserve">РИР </w:t>
            </w:r>
            <w:proofErr w:type="spellStart"/>
            <w:r w:rsidR="00344635">
              <w:rPr>
                <w:rFonts w:ascii="Times New Roman" w:eastAsia="Times New Roman" w:hAnsi="Times New Roman" w:cs="Times New Roman"/>
                <w:bCs/>
                <w:color w:val="000000"/>
                <w:sz w:val="24"/>
                <w:szCs w:val="24"/>
              </w:rPr>
              <w:t>Энерго</w:t>
            </w:r>
            <w:proofErr w:type="spellEnd"/>
            <w:r>
              <w:rPr>
                <w:rFonts w:ascii="Times New Roman" w:eastAsia="Times New Roman" w:hAnsi="Times New Roman" w:cs="Times New Roman"/>
                <w:bCs/>
                <w:color w:val="000000"/>
                <w:sz w:val="24"/>
                <w:szCs w:val="24"/>
              </w:rPr>
              <w:t xml:space="preserve">» - «Воронежская генерация») </w:t>
            </w:r>
            <w:r w:rsidR="0001234B">
              <w:rPr>
                <w:rFonts w:ascii="Times New Roman" w:eastAsia="Times New Roman" w:hAnsi="Times New Roman" w:cs="Times New Roman"/>
                <w:bCs/>
                <w:color w:val="000000"/>
                <w:sz w:val="24"/>
                <w:szCs w:val="24"/>
              </w:rPr>
              <w:t xml:space="preserve">для каждого потребителя </w:t>
            </w:r>
            <w:r>
              <w:rPr>
                <w:rFonts w:ascii="Times New Roman" w:eastAsia="Times New Roman" w:hAnsi="Times New Roman" w:cs="Times New Roman"/>
                <w:bCs/>
                <w:color w:val="000000"/>
                <w:sz w:val="24"/>
                <w:szCs w:val="24"/>
              </w:rPr>
              <w:t xml:space="preserve">при наличии технической возможности подключения </w:t>
            </w:r>
            <w:r w:rsidR="0001234B">
              <w:rPr>
                <w:rFonts w:ascii="Times New Roman" w:eastAsia="Times New Roman" w:hAnsi="Times New Roman" w:cs="Times New Roman"/>
                <w:bCs/>
                <w:color w:val="000000"/>
                <w:sz w:val="24"/>
                <w:szCs w:val="24"/>
              </w:rPr>
              <w:t>в расчете на единицу мощности подключаемой тепловой нагрузки с дифференциацией по типам прокладки и диапазонам диаметров тепловых сетей (на создание тепловых сетей (за исключением тепловых пунктов))</w:t>
            </w:r>
          </w:p>
        </w:tc>
      </w:tr>
      <w:tr w:rsidR="003547F2" w:rsidRPr="003F111A" w:rsidTr="00A8274B">
        <w:trPr>
          <w:trHeight w:val="285"/>
        </w:trPr>
        <w:tc>
          <w:tcPr>
            <w:tcW w:w="1325" w:type="dxa"/>
            <w:tcBorders>
              <w:top w:val="nil"/>
              <w:left w:val="single" w:sz="8" w:space="0" w:color="auto"/>
              <w:bottom w:val="single" w:sz="4" w:space="0" w:color="auto"/>
              <w:right w:val="single" w:sz="4" w:space="0" w:color="auto"/>
            </w:tcBorders>
            <w:shd w:val="clear" w:color="000000" w:fill="FFFFFF"/>
            <w:noWrap/>
            <w:vAlign w:val="bottom"/>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1.1</w:t>
            </w:r>
          </w:p>
        </w:tc>
        <w:tc>
          <w:tcPr>
            <w:tcW w:w="13858" w:type="dxa"/>
            <w:gridSpan w:val="11"/>
            <w:tcBorders>
              <w:top w:val="single" w:sz="4" w:space="0" w:color="auto"/>
              <w:left w:val="nil"/>
              <w:bottom w:val="single" w:sz="4" w:space="0" w:color="auto"/>
              <w:right w:val="single" w:sz="8" w:space="0" w:color="000000"/>
            </w:tcBorders>
            <w:shd w:val="clear" w:color="000000" w:fill="FFFFFF"/>
            <w:noWrap/>
            <w:vAlign w:val="bottom"/>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Территория действия тарифов</w:t>
            </w:r>
          </w:p>
        </w:tc>
      </w:tr>
      <w:tr w:rsidR="003547F2" w:rsidRPr="00792462" w:rsidTr="00A8274B">
        <w:trPr>
          <w:trHeight w:val="300"/>
        </w:trPr>
        <w:tc>
          <w:tcPr>
            <w:tcW w:w="1325" w:type="dxa"/>
            <w:tcBorders>
              <w:top w:val="nil"/>
              <w:left w:val="single" w:sz="8" w:space="0" w:color="auto"/>
              <w:bottom w:val="single" w:sz="4" w:space="0" w:color="auto"/>
              <w:right w:val="single" w:sz="4" w:space="0" w:color="auto"/>
            </w:tcBorders>
            <w:shd w:val="clear" w:color="000000" w:fill="FFFFFF"/>
            <w:noWrap/>
            <w:vAlign w:val="bottom"/>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 </w:t>
            </w:r>
          </w:p>
        </w:tc>
        <w:tc>
          <w:tcPr>
            <w:tcW w:w="13858" w:type="dxa"/>
            <w:gridSpan w:val="11"/>
            <w:tcBorders>
              <w:top w:val="single" w:sz="4" w:space="0" w:color="auto"/>
              <w:left w:val="nil"/>
              <w:bottom w:val="single" w:sz="4" w:space="0" w:color="auto"/>
              <w:right w:val="single" w:sz="8" w:space="0" w:color="000000"/>
            </w:tcBorders>
            <w:shd w:val="clear" w:color="000000" w:fill="FFFFFF"/>
            <w:noWrap/>
            <w:vAlign w:val="center"/>
            <w:hideMark/>
          </w:tcPr>
          <w:p w:rsidR="003547F2" w:rsidRPr="00792462" w:rsidRDefault="003547F2" w:rsidP="001C5246">
            <w:pPr>
              <w:spacing w:after="0" w:line="240" w:lineRule="auto"/>
              <w:rPr>
                <w:rFonts w:ascii="Times New Roman" w:eastAsia="Times New Roman" w:hAnsi="Times New Roman" w:cs="Times New Roman"/>
                <w:bCs/>
                <w:color w:val="000000"/>
                <w:sz w:val="24"/>
                <w:szCs w:val="24"/>
              </w:rPr>
            </w:pPr>
            <w:r w:rsidRPr="00792462">
              <w:rPr>
                <w:rFonts w:ascii="Times New Roman" w:eastAsia="Times New Roman" w:hAnsi="Times New Roman" w:cs="Times New Roman"/>
                <w:bCs/>
                <w:color w:val="000000"/>
                <w:sz w:val="24"/>
                <w:szCs w:val="24"/>
              </w:rPr>
              <w:t>Городской округ город Воронеж</w:t>
            </w:r>
          </w:p>
        </w:tc>
      </w:tr>
      <w:tr w:rsidR="003547F2" w:rsidRPr="003F111A" w:rsidTr="00A8274B">
        <w:trPr>
          <w:trHeight w:val="503"/>
        </w:trPr>
        <w:tc>
          <w:tcPr>
            <w:tcW w:w="1325" w:type="dxa"/>
            <w:tcBorders>
              <w:top w:val="nil"/>
              <w:left w:val="single" w:sz="8" w:space="0" w:color="auto"/>
              <w:bottom w:val="single" w:sz="4" w:space="0" w:color="auto"/>
              <w:right w:val="single" w:sz="4" w:space="0" w:color="auto"/>
            </w:tcBorders>
            <w:shd w:val="clear" w:color="000000" w:fill="FFFFFF"/>
            <w:noWrap/>
            <w:vAlign w:val="center"/>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1.1.1</w:t>
            </w:r>
          </w:p>
        </w:tc>
        <w:tc>
          <w:tcPr>
            <w:tcW w:w="13858" w:type="dxa"/>
            <w:gridSpan w:val="11"/>
            <w:tcBorders>
              <w:top w:val="single" w:sz="4" w:space="0" w:color="auto"/>
              <w:left w:val="nil"/>
              <w:bottom w:val="single" w:sz="4" w:space="0" w:color="auto"/>
              <w:right w:val="single" w:sz="8" w:space="0" w:color="000000"/>
            </w:tcBorders>
            <w:shd w:val="clear" w:color="000000" w:fill="FFFFFF"/>
            <w:vAlign w:val="center"/>
            <w:hideMark/>
          </w:tcPr>
          <w:p w:rsidR="003547F2" w:rsidRPr="003F111A" w:rsidRDefault="003547F2" w:rsidP="001C5246">
            <w:pPr>
              <w:spacing w:after="0" w:line="240" w:lineRule="auto"/>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Наименование системы теплоснабжения</w:t>
            </w:r>
          </w:p>
        </w:tc>
      </w:tr>
      <w:tr w:rsidR="003547F2" w:rsidRPr="00792462" w:rsidTr="00A8274B">
        <w:trPr>
          <w:trHeight w:val="372"/>
        </w:trPr>
        <w:tc>
          <w:tcPr>
            <w:tcW w:w="1325" w:type="dxa"/>
            <w:tcBorders>
              <w:top w:val="nil"/>
              <w:left w:val="single" w:sz="8" w:space="0" w:color="auto"/>
              <w:bottom w:val="single" w:sz="4" w:space="0" w:color="auto"/>
              <w:right w:val="single" w:sz="4" w:space="0" w:color="auto"/>
            </w:tcBorders>
            <w:shd w:val="clear" w:color="000000" w:fill="FFFFFF"/>
            <w:noWrap/>
            <w:vAlign w:val="bottom"/>
            <w:hideMark/>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 </w:t>
            </w:r>
          </w:p>
        </w:tc>
        <w:tc>
          <w:tcPr>
            <w:tcW w:w="13858" w:type="dxa"/>
            <w:gridSpan w:val="11"/>
            <w:tcBorders>
              <w:top w:val="single" w:sz="4" w:space="0" w:color="auto"/>
              <w:left w:val="nil"/>
              <w:bottom w:val="single" w:sz="4" w:space="0" w:color="auto"/>
              <w:right w:val="single" w:sz="8" w:space="0" w:color="000000"/>
            </w:tcBorders>
            <w:shd w:val="clear" w:color="000000" w:fill="FFFFFF"/>
            <w:vAlign w:val="center"/>
            <w:hideMark/>
          </w:tcPr>
          <w:p w:rsidR="003547F2" w:rsidRPr="00792462" w:rsidRDefault="003547F2" w:rsidP="00344635">
            <w:pPr>
              <w:spacing w:after="0" w:line="240" w:lineRule="auto"/>
              <w:rPr>
                <w:rFonts w:ascii="Times New Roman" w:eastAsia="Times New Roman" w:hAnsi="Times New Roman" w:cs="Times New Roman"/>
                <w:bCs/>
                <w:color w:val="000000"/>
                <w:sz w:val="24"/>
                <w:szCs w:val="24"/>
              </w:rPr>
            </w:pPr>
            <w:r w:rsidRPr="00792462">
              <w:rPr>
                <w:rFonts w:ascii="Times New Roman" w:eastAsia="Times New Roman" w:hAnsi="Times New Roman" w:cs="Times New Roman"/>
                <w:bCs/>
                <w:color w:val="000000"/>
                <w:sz w:val="24"/>
                <w:szCs w:val="24"/>
              </w:rPr>
              <w:t>Система теплоснабжения филиала АО "</w:t>
            </w:r>
            <w:r w:rsidR="00344635">
              <w:rPr>
                <w:rFonts w:ascii="Times New Roman" w:eastAsia="Times New Roman" w:hAnsi="Times New Roman" w:cs="Times New Roman"/>
                <w:bCs/>
                <w:color w:val="000000"/>
                <w:sz w:val="24"/>
                <w:szCs w:val="24"/>
              </w:rPr>
              <w:t xml:space="preserve">РИР </w:t>
            </w:r>
            <w:proofErr w:type="spellStart"/>
            <w:r w:rsidR="00344635">
              <w:rPr>
                <w:rFonts w:ascii="Times New Roman" w:eastAsia="Times New Roman" w:hAnsi="Times New Roman" w:cs="Times New Roman"/>
                <w:bCs/>
                <w:color w:val="000000"/>
                <w:sz w:val="24"/>
                <w:szCs w:val="24"/>
              </w:rPr>
              <w:t>Энерго</w:t>
            </w:r>
            <w:proofErr w:type="spellEnd"/>
            <w:r w:rsidRPr="00792462">
              <w:rPr>
                <w:rFonts w:ascii="Times New Roman" w:eastAsia="Times New Roman" w:hAnsi="Times New Roman" w:cs="Times New Roman"/>
                <w:bCs/>
                <w:color w:val="000000"/>
                <w:sz w:val="24"/>
                <w:szCs w:val="24"/>
              </w:rPr>
              <w:t>" - "Воронежская генерация"</w:t>
            </w:r>
          </w:p>
        </w:tc>
      </w:tr>
      <w:tr w:rsidR="003547F2" w:rsidRPr="00792462" w:rsidTr="00A8274B">
        <w:trPr>
          <w:trHeight w:val="372"/>
        </w:trPr>
        <w:tc>
          <w:tcPr>
            <w:tcW w:w="1325" w:type="dxa"/>
            <w:tcBorders>
              <w:top w:val="nil"/>
              <w:left w:val="single" w:sz="8" w:space="0" w:color="auto"/>
              <w:bottom w:val="single" w:sz="4" w:space="0" w:color="auto"/>
              <w:right w:val="single" w:sz="4" w:space="0" w:color="auto"/>
            </w:tcBorders>
            <w:shd w:val="clear" w:color="000000" w:fill="FFFFFF"/>
            <w:noWrap/>
            <w:vAlign w:val="bottom"/>
          </w:tcPr>
          <w:p w:rsidR="003547F2" w:rsidRPr="003F111A" w:rsidRDefault="003547F2" w:rsidP="001C52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1.1.1.1</w:t>
            </w:r>
          </w:p>
        </w:tc>
        <w:tc>
          <w:tcPr>
            <w:tcW w:w="13858" w:type="dxa"/>
            <w:gridSpan w:val="11"/>
            <w:tcBorders>
              <w:top w:val="single" w:sz="4" w:space="0" w:color="auto"/>
              <w:left w:val="nil"/>
              <w:bottom w:val="single" w:sz="4" w:space="0" w:color="auto"/>
              <w:right w:val="single" w:sz="8" w:space="0" w:color="000000"/>
            </w:tcBorders>
            <w:shd w:val="clear" w:color="000000" w:fill="FFFFFF"/>
            <w:vAlign w:val="center"/>
          </w:tcPr>
          <w:p w:rsidR="003547F2" w:rsidRPr="00792462" w:rsidRDefault="003547F2" w:rsidP="001C5246">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Источник тепловой энергии</w:t>
            </w:r>
          </w:p>
        </w:tc>
      </w:tr>
      <w:tr w:rsidR="003547F2" w:rsidTr="0001234B">
        <w:trPr>
          <w:trHeight w:val="372"/>
        </w:trPr>
        <w:tc>
          <w:tcPr>
            <w:tcW w:w="1325" w:type="dxa"/>
            <w:tcBorders>
              <w:top w:val="single" w:sz="4" w:space="0" w:color="auto"/>
              <w:left w:val="single" w:sz="8" w:space="0" w:color="auto"/>
              <w:bottom w:val="single" w:sz="4" w:space="0" w:color="auto"/>
              <w:right w:val="single" w:sz="4" w:space="0" w:color="auto"/>
            </w:tcBorders>
            <w:shd w:val="clear" w:color="000000" w:fill="FFFFFF"/>
            <w:noWrap/>
            <w:vAlign w:val="bottom"/>
          </w:tcPr>
          <w:p w:rsidR="003547F2" w:rsidRDefault="003547F2" w:rsidP="001C5246">
            <w:pPr>
              <w:spacing w:after="0" w:line="240" w:lineRule="auto"/>
              <w:jc w:val="center"/>
              <w:rPr>
                <w:rFonts w:ascii="Times New Roman" w:eastAsia="Times New Roman" w:hAnsi="Times New Roman" w:cs="Times New Roman"/>
                <w:color w:val="000000"/>
                <w:sz w:val="24"/>
                <w:szCs w:val="24"/>
              </w:rPr>
            </w:pPr>
          </w:p>
        </w:tc>
        <w:tc>
          <w:tcPr>
            <w:tcW w:w="13858" w:type="dxa"/>
            <w:gridSpan w:val="11"/>
            <w:tcBorders>
              <w:top w:val="single" w:sz="4" w:space="0" w:color="auto"/>
              <w:left w:val="nil"/>
              <w:bottom w:val="single" w:sz="4" w:space="0" w:color="auto"/>
              <w:right w:val="single" w:sz="8" w:space="0" w:color="000000"/>
            </w:tcBorders>
            <w:shd w:val="clear" w:color="000000" w:fill="FFFFFF"/>
            <w:vAlign w:val="center"/>
          </w:tcPr>
          <w:p w:rsidR="003547F2" w:rsidRDefault="003547F2" w:rsidP="001C5246">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Без дифференциации</w:t>
            </w:r>
          </w:p>
        </w:tc>
      </w:tr>
      <w:tr w:rsidR="002C01B5" w:rsidRPr="00792462" w:rsidTr="00A8274B">
        <w:trPr>
          <w:trHeight w:val="416"/>
        </w:trPr>
        <w:tc>
          <w:tcPr>
            <w:tcW w:w="1325" w:type="dxa"/>
            <w:tcBorders>
              <w:top w:val="single" w:sz="4" w:space="0" w:color="auto"/>
              <w:left w:val="single" w:sz="8" w:space="0" w:color="auto"/>
              <w:right w:val="single" w:sz="4" w:space="0" w:color="auto"/>
            </w:tcBorders>
            <w:shd w:val="clear" w:color="000000" w:fill="FFFFFF"/>
            <w:vAlign w:val="center"/>
          </w:tcPr>
          <w:p w:rsidR="002C01B5" w:rsidRPr="00792462" w:rsidRDefault="002C01B5" w:rsidP="002C01B5">
            <w:pPr>
              <w:spacing w:after="0" w:line="240" w:lineRule="auto"/>
              <w:rPr>
                <w:rFonts w:ascii="Times New Roman" w:eastAsia="Times New Roman" w:hAnsi="Times New Roman" w:cs="Times New Roman"/>
                <w:sz w:val="24"/>
                <w:szCs w:val="24"/>
              </w:rPr>
            </w:pPr>
            <w:r w:rsidRPr="00792462">
              <w:rPr>
                <w:rFonts w:ascii="Times New Roman" w:eastAsia="Times New Roman" w:hAnsi="Times New Roman" w:cs="Times New Roman"/>
                <w:sz w:val="24"/>
                <w:szCs w:val="24"/>
              </w:rPr>
              <w:t>1.1.1.1</w:t>
            </w:r>
            <w:r>
              <w:rPr>
                <w:rFonts w:ascii="Times New Roman" w:eastAsia="Times New Roman" w:hAnsi="Times New Roman" w:cs="Times New Roman"/>
                <w:sz w:val="24"/>
                <w:szCs w:val="24"/>
              </w:rPr>
              <w:t>.1</w:t>
            </w:r>
            <w:r w:rsidRPr="00792462">
              <w:rPr>
                <w:rFonts w:ascii="Times New Roman" w:eastAsia="Times New Roman" w:hAnsi="Times New Roman" w:cs="Times New Roman"/>
                <w:sz w:val="24"/>
                <w:szCs w:val="24"/>
              </w:rPr>
              <w:t>.</w:t>
            </w:r>
          </w:p>
          <w:p w:rsidR="002C01B5" w:rsidRPr="00792462" w:rsidRDefault="002C01B5" w:rsidP="002C01B5">
            <w:pPr>
              <w:spacing w:after="0" w:line="240" w:lineRule="auto"/>
              <w:rPr>
                <w:rFonts w:ascii="Times New Roman" w:eastAsia="Times New Roman" w:hAnsi="Times New Roman" w:cs="Times New Roman"/>
                <w:sz w:val="24"/>
                <w:szCs w:val="24"/>
              </w:rPr>
            </w:pPr>
          </w:p>
        </w:tc>
        <w:tc>
          <w:tcPr>
            <w:tcW w:w="3336" w:type="dxa"/>
            <w:tcBorders>
              <w:top w:val="single" w:sz="4" w:space="0" w:color="auto"/>
              <w:left w:val="nil"/>
              <w:right w:val="single" w:sz="4" w:space="0" w:color="auto"/>
            </w:tcBorders>
            <w:shd w:val="clear" w:color="000000" w:fill="FFFFFF"/>
            <w:vAlign w:val="center"/>
          </w:tcPr>
          <w:p w:rsidR="002C01B5" w:rsidRPr="00CB10D1" w:rsidRDefault="002C01B5" w:rsidP="002C01B5">
            <w:pPr>
              <w:spacing w:after="0" w:line="240" w:lineRule="auto"/>
              <w:rPr>
                <w:rFonts w:ascii="Times New Roman" w:eastAsia="Times New Roman" w:hAnsi="Times New Roman" w:cs="Times New Roman"/>
                <w:sz w:val="24"/>
                <w:szCs w:val="24"/>
              </w:rPr>
            </w:pPr>
            <w:r w:rsidRPr="00CB10D1">
              <w:rPr>
                <w:rFonts w:ascii="Times New Roman" w:eastAsia="Times New Roman" w:hAnsi="Times New Roman" w:cs="Times New Roman"/>
                <w:sz w:val="24"/>
                <w:szCs w:val="24"/>
              </w:rPr>
              <w:t>Плата за подключение (технологическое присоединение) объектов заявителей (</w:t>
            </w:r>
            <w:r w:rsidRPr="00CB10D1">
              <w:rPr>
                <w:rFonts w:ascii="Times New Roman" w:eastAsia="Times New Roman" w:hAnsi="Times New Roman" w:cs="Times New Roman"/>
                <w:bCs/>
                <w:color w:val="000000"/>
                <w:sz w:val="24"/>
                <w:szCs w:val="24"/>
              </w:rPr>
              <w:t xml:space="preserve">(расходы на </w:t>
            </w:r>
            <w:r>
              <w:rPr>
                <w:rFonts w:ascii="Times New Roman" w:eastAsia="Times New Roman" w:hAnsi="Times New Roman" w:cs="Times New Roman"/>
                <w:bCs/>
                <w:color w:val="000000"/>
                <w:sz w:val="24"/>
                <w:szCs w:val="24"/>
              </w:rPr>
              <w:t>проведение мероприятий по подключению</w:t>
            </w:r>
            <w:r w:rsidRPr="00CB10D1">
              <w:rPr>
                <w:rFonts w:ascii="Times New Roman" w:eastAsia="Times New Roman" w:hAnsi="Times New Roman" w:cs="Times New Roman"/>
                <w:bCs/>
                <w:color w:val="000000"/>
                <w:sz w:val="24"/>
                <w:szCs w:val="24"/>
              </w:rPr>
              <w:t xml:space="preserve"> </w:t>
            </w:r>
            <w:r w:rsidRPr="00CB10D1">
              <w:rPr>
                <w:rFonts w:ascii="Times New Roman" w:eastAsia="Times New Roman" w:hAnsi="Times New Roman" w:cs="Times New Roman"/>
                <w:sz w:val="24"/>
                <w:szCs w:val="24"/>
              </w:rPr>
              <w:t>объектов заявителей</w:t>
            </w:r>
            <w:r w:rsidRPr="00CB10D1">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(П1) </w:t>
            </w:r>
          </w:p>
        </w:tc>
        <w:tc>
          <w:tcPr>
            <w:tcW w:w="1591" w:type="dxa"/>
            <w:tcBorders>
              <w:top w:val="single" w:sz="4" w:space="0" w:color="auto"/>
              <w:left w:val="nil"/>
              <w:bottom w:val="single" w:sz="4" w:space="0" w:color="auto"/>
              <w:right w:val="single" w:sz="4" w:space="0" w:color="auto"/>
            </w:tcBorders>
            <w:shd w:val="clear" w:color="000000" w:fill="FFFFFF"/>
            <w:vAlign w:val="center"/>
          </w:tcPr>
          <w:p w:rsidR="002C01B5" w:rsidRDefault="002C01B5" w:rsidP="002C01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2C01B5" w:rsidRPr="0027623C" w:rsidRDefault="002C01B5" w:rsidP="002C01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C01B5" w:rsidRDefault="002C01B5" w:rsidP="002C01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2C01B5" w:rsidRDefault="002C01B5" w:rsidP="002C01B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7,91</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tcPr>
          <w:p w:rsidR="002C01B5" w:rsidRDefault="002C01B5" w:rsidP="002C01B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tcPr>
          <w:p w:rsidR="002C01B5" w:rsidRPr="00792462" w:rsidRDefault="002C01B5" w:rsidP="002C01B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c>
          <w:tcPr>
            <w:tcW w:w="1418" w:type="dxa"/>
            <w:gridSpan w:val="2"/>
            <w:tcBorders>
              <w:top w:val="single" w:sz="4" w:space="0" w:color="auto"/>
              <w:left w:val="nil"/>
              <w:bottom w:val="single" w:sz="4" w:space="0" w:color="auto"/>
              <w:right w:val="single" w:sz="8" w:space="0" w:color="auto"/>
            </w:tcBorders>
            <w:shd w:val="clear" w:color="000000" w:fill="FFFFFF"/>
            <w:noWrap/>
            <w:vAlign w:val="center"/>
          </w:tcPr>
          <w:p w:rsidR="002C01B5" w:rsidRPr="00792462" w:rsidRDefault="002C01B5" w:rsidP="002C01B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79246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12</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r>
      <w:tr w:rsidR="002C01B5" w:rsidRPr="00792462" w:rsidTr="00A8274B">
        <w:trPr>
          <w:trHeight w:val="1879"/>
        </w:trPr>
        <w:tc>
          <w:tcPr>
            <w:tcW w:w="1325" w:type="dxa"/>
            <w:vMerge w:val="restart"/>
            <w:tcBorders>
              <w:top w:val="single" w:sz="4" w:space="0" w:color="auto"/>
              <w:left w:val="single" w:sz="8" w:space="0" w:color="auto"/>
              <w:right w:val="single" w:sz="4" w:space="0" w:color="auto"/>
            </w:tcBorders>
            <w:shd w:val="clear" w:color="000000" w:fill="FFFFFF"/>
            <w:vAlign w:val="center"/>
            <w:hideMark/>
          </w:tcPr>
          <w:p w:rsidR="002C01B5" w:rsidRPr="00792462" w:rsidRDefault="002C01B5" w:rsidP="002C01B5">
            <w:pPr>
              <w:spacing w:after="0" w:line="240" w:lineRule="auto"/>
              <w:rPr>
                <w:rFonts w:ascii="Times New Roman" w:eastAsia="Times New Roman" w:hAnsi="Times New Roman" w:cs="Times New Roman"/>
                <w:sz w:val="24"/>
                <w:szCs w:val="24"/>
              </w:rPr>
            </w:pPr>
            <w:r w:rsidRPr="00792462">
              <w:rPr>
                <w:rFonts w:ascii="Times New Roman" w:eastAsia="Times New Roman" w:hAnsi="Times New Roman" w:cs="Times New Roman"/>
                <w:sz w:val="24"/>
                <w:szCs w:val="24"/>
              </w:rPr>
              <w:t>1.1.1.1</w:t>
            </w:r>
            <w:r>
              <w:rPr>
                <w:rFonts w:ascii="Times New Roman" w:eastAsia="Times New Roman" w:hAnsi="Times New Roman" w:cs="Times New Roman"/>
                <w:sz w:val="24"/>
                <w:szCs w:val="24"/>
              </w:rPr>
              <w:t>.1</w:t>
            </w:r>
            <w:r w:rsidRPr="00792462">
              <w:rPr>
                <w:rFonts w:ascii="Times New Roman" w:eastAsia="Times New Roman" w:hAnsi="Times New Roman" w:cs="Times New Roman"/>
                <w:sz w:val="24"/>
                <w:szCs w:val="24"/>
              </w:rPr>
              <w:t>.</w:t>
            </w:r>
            <w:r w:rsidR="00A8274B">
              <w:rPr>
                <w:rFonts w:ascii="Times New Roman" w:eastAsia="Times New Roman" w:hAnsi="Times New Roman" w:cs="Times New Roman"/>
                <w:sz w:val="24"/>
                <w:szCs w:val="24"/>
              </w:rPr>
              <w:t>1</w:t>
            </w:r>
          </w:p>
          <w:p w:rsidR="002C01B5" w:rsidRPr="00792462" w:rsidRDefault="002C01B5" w:rsidP="002C01B5">
            <w:pPr>
              <w:spacing w:after="0" w:line="240" w:lineRule="auto"/>
              <w:rPr>
                <w:rFonts w:ascii="Times New Roman" w:eastAsia="Times New Roman" w:hAnsi="Times New Roman" w:cs="Times New Roman"/>
                <w:sz w:val="24"/>
                <w:szCs w:val="24"/>
              </w:rPr>
            </w:pPr>
          </w:p>
        </w:tc>
        <w:tc>
          <w:tcPr>
            <w:tcW w:w="3336" w:type="dxa"/>
            <w:vMerge w:val="restart"/>
            <w:tcBorders>
              <w:top w:val="single" w:sz="4" w:space="0" w:color="auto"/>
              <w:left w:val="nil"/>
              <w:right w:val="single" w:sz="4" w:space="0" w:color="auto"/>
            </w:tcBorders>
            <w:shd w:val="clear" w:color="000000" w:fill="FFFFFF"/>
            <w:vAlign w:val="center"/>
            <w:hideMark/>
          </w:tcPr>
          <w:p w:rsidR="002C01B5" w:rsidRPr="00CB10D1" w:rsidRDefault="002C01B5" w:rsidP="002C01B5">
            <w:pPr>
              <w:spacing w:after="0" w:line="240" w:lineRule="auto"/>
              <w:rPr>
                <w:rFonts w:ascii="Times New Roman" w:eastAsia="Times New Roman" w:hAnsi="Times New Roman" w:cs="Times New Roman"/>
                <w:sz w:val="24"/>
                <w:szCs w:val="24"/>
              </w:rPr>
            </w:pPr>
            <w:r w:rsidRPr="00CB10D1">
              <w:rPr>
                <w:rFonts w:ascii="Times New Roman" w:eastAsia="Times New Roman" w:hAnsi="Times New Roman" w:cs="Times New Roman"/>
                <w:sz w:val="24"/>
                <w:szCs w:val="24"/>
              </w:rPr>
              <w:t>Плата за подключение (технологическое присоединение) объектов заявителей (</w:t>
            </w:r>
            <w:r w:rsidRPr="00CB10D1">
              <w:rPr>
                <w:rFonts w:ascii="Times New Roman" w:eastAsia="Times New Roman" w:hAnsi="Times New Roman" w:cs="Times New Roman"/>
                <w:bCs/>
                <w:color w:val="000000"/>
                <w:sz w:val="24"/>
                <w:szCs w:val="24"/>
              </w:rPr>
              <w:t>(расходы на создание тепловых сетей (за исключением создания тепловых пунктов) от существующих тепловых сетей или источников тепловой энергии до точек подключения объектов заявителей (включая проектирование)</w:t>
            </w:r>
            <w:r w:rsidR="00A8274B">
              <w:rPr>
                <w:rFonts w:ascii="Times New Roman" w:eastAsia="Times New Roman" w:hAnsi="Times New Roman" w:cs="Times New Roman"/>
                <w:bCs/>
                <w:color w:val="000000"/>
                <w:sz w:val="24"/>
                <w:szCs w:val="24"/>
              </w:rPr>
              <w:t xml:space="preserve"> (П2.1)</w:t>
            </w:r>
          </w:p>
        </w:tc>
        <w:tc>
          <w:tcPr>
            <w:tcW w:w="1591" w:type="dxa"/>
            <w:tcBorders>
              <w:top w:val="single" w:sz="4" w:space="0" w:color="auto"/>
              <w:left w:val="nil"/>
              <w:bottom w:val="single" w:sz="4" w:space="0" w:color="auto"/>
              <w:right w:val="single" w:sz="4" w:space="0" w:color="auto"/>
            </w:tcBorders>
            <w:shd w:val="clear" w:color="000000" w:fill="FFFFFF"/>
            <w:vAlign w:val="center"/>
          </w:tcPr>
          <w:p w:rsidR="002C01B5" w:rsidRPr="00792462" w:rsidRDefault="002C01B5" w:rsidP="002C01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2C01B5" w:rsidRPr="0027623C" w:rsidRDefault="002C01B5" w:rsidP="002C01B5">
            <w:pPr>
              <w:spacing w:after="0" w:line="240" w:lineRule="auto"/>
              <w:jc w:val="center"/>
              <w:rPr>
                <w:rFonts w:ascii="Times New Roman" w:eastAsia="Times New Roman" w:hAnsi="Times New Roman" w:cs="Times New Roman"/>
                <w:sz w:val="24"/>
                <w:szCs w:val="24"/>
              </w:rPr>
            </w:pPr>
            <w:r w:rsidRPr="0027623C">
              <w:rPr>
                <w:rFonts w:ascii="Times New Roman" w:eastAsia="Times New Roman" w:hAnsi="Times New Roman" w:cs="Times New Roman"/>
                <w:sz w:val="24"/>
                <w:szCs w:val="24"/>
              </w:rPr>
              <w:t>подземная (канальная)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C01B5" w:rsidRPr="00792462" w:rsidRDefault="002C01B5" w:rsidP="002C01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250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2C01B5" w:rsidRPr="00792462" w:rsidRDefault="00A8274B" w:rsidP="002C01B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5235,15</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C01B5" w:rsidRPr="00792462" w:rsidRDefault="00E665BE" w:rsidP="002C01B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4291,11</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C01B5" w:rsidRPr="00792462" w:rsidRDefault="002C01B5" w:rsidP="002C01B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c>
          <w:tcPr>
            <w:tcW w:w="1418"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2C01B5" w:rsidRPr="00792462" w:rsidRDefault="002C01B5" w:rsidP="002C01B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79246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12</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r>
      <w:tr w:rsidR="00A8274B" w:rsidRPr="00792462" w:rsidTr="00A8274B">
        <w:trPr>
          <w:trHeight w:val="1585"/>
        </w:trPr>
        <w:tc>
          <w:tcPr>
            <w:tcW w:w="1325" w:type="dxa"/>
            <w:vMerge/>
            <w:tcBorders>
              <w:left w:val="single" w:sz="8" w:space="0" w:color="auto"/>
              <w:bottom w:val="single" w:sz="4" w:space="0" w:color="auto"/>
              <w:right w:val="single" w:sz="4" w:space="0" w:color="auto"/>
            </w:tcBorders>
            <w:shd w:val="clear" w:color="000000" w:fill="FFFFFF"/>
            <w:vAlign w:val="center"/>
            <w:hideMark/>
          </w:tcPr>
          <w:p w:rsidR="00A8274B" w:rsidRPr="00792462" w:rsidRDefault="00A8274B" w:rsidP="00A8274B">
            <w:pPr>
              <w:spacing w:after="0" w:line="240" w:lineRule="auto"/>
              <w:rPr>
                <w:rFonts w:ascii="Times New Roman" w:eastAsia="Times New Roman" w:hAnsi="Times New Roman" w:cs="Times New Roman"/>
                <w:sz w:val="24"/>
                <w:szCs w:val="24"/>
              </w:rPr>
            </w:pPr>
          </w:p>
        </w:tc>
        <w:tc>
          <w:tcPr>
            <w:tcW w:w="3336" w:type="dxa"/>
            <w:vMerge/>
            <w:tcBorders>
              <w:left w:val="nil"/>
              <w:bottom w:val="single" w:sz="4" w:space="0" w:color="auto"/>
              <w:right w:val="single" w:sz="4" w:space="0" w:color="auto"/>
            </w:tcBorders>
            <w:shd w:val="clear" w:color="000000" w:fill="FFFFFF"/>
            <w:vAlign w:val="center"/>
            <w:hideMark/>
          </w:tcPr>
          <w:p w:rsidR="00A8274B" w:rsidRPr="00792462" w:rsidRDefault="00A8274B" w:rsidP="00A8274B">
            <w:pPr>
              <w:spacing w:after="0" w:line="240" w:lineRule="auto"/>
              <w:rPr>
                <w:rFonts w:ascii="Times New Roman" w:eastAsia="Times New Roman" w:hAnsi="Times New Roman" w:cs="Times New Roman"/>
                <w:sz w:val="24"/>
                <w:szCs w:val="24"/>
              </w:rPr>
            </w:pPr>
          </w:p>
        </w:tc>
        <w:tc>
          <w:tcPr>
            <w:tcW w:w="1591" w:type="dxa"/>
            <w:tcBorders>
              <w:top w:val="single" w:sz="4" w:space="0" w:color="auto"/>
              <w:left w:val="nil"/>
              <w:bottom w:val="single" w:sz="4" w:space="0" w:color="auto"/>
              <w:right w:val="single" w:sz="4" w:space="0" w:color="auto"/>
            </w:tcBorders>
            <w:shd w:val="clear" w:color="000000" w:fill="FFFFFF"/>
            <w:vAlign w:val="center"/>
          </w:tcPr>
          <w:p w:rsidR="00A8274B" w:rsidRPr="00792462" w:rsidRDefault="00A8274B" w:rsidP="00A827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8274B" w:rsidRPr="0027623C" w:rsidRDefault="00A8274B" w:rsidP="00A8274B">
            <w:pPr>
              <w:spacing w:after="0" w:line="240" w:lineRule="auto"/>
              <w:jc w:val="center"/>
              <w:rPr>
                <w:rFonts w:ascii="Times New Roman" w:eastAsia="Times New Roman" w:hAnsi="Times New Roman" w:cs="Times New Roman"/>
                <w:sz w:val="24"/>
                <w:szCs w:val="24"/>
              </w:rPr>
            </w:pPr>
            <w:r w:rsidRPr="0027623C">
              <w:rPr>
                <w:rFonts w:ascii="Times New Roman" w:eastAsia="Times New Roman" w:hAnsi="Times New Roman" w:cs="Times New Roman"/>
                <w:sz w:val="24"/>
                <w:szCs w:val="24"/>
              </w:rPr>
              <w:t>подземная (</w:t>
            </w:r>
            <w:proofErr w:type="spellStart"/>
            <w:r>
              <w:rPr>
                <w:rFonts w:ascii="Times New Roman" w:eastAsia="Times New Roman" w:hAnsi="Times New Roman" w:cs="Times New Roman"/>
                <w:sz w:val="24"/>
                <w:szCs w:val="24"/>
              </w:rPr>
              <w:t>бес</w:t>
            </w:r>
            <w:r w:rsidRPr="0027623C">
              <w:rPr>
                <w:rFonts w:ascii="Times New Roman" w:eastAsia="Times New Roman" w:hAnsi="Times New Roman" w:cs="Times New Roman"/>
                <w:sz w:val="24"/>
                <w:szCs w:val="24"/>
              </w:rPr>
              <w:t>канальная</w:t>
            </w:r>
            <w:proofErr w:type="spellEnd"/>
            <w:r w:rsidRPr="0027623C">
              <w:rPr>
                <w:rFonts w:ascii="Times New Roman" w:eastAsia="Times New Roman" w:hAnsi="Times New Roman" w:cs="Times New Roman"/>
                <w:sz w:val="24"/>
                <w:szCs w:val="24"/>
              </w:rPr>
              <w: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8274B" w:rsidRPr="00792462" w:rsidRDefault="00A8274B" w:rsidP="00A827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250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A8274B" w:rsidRPr="00792462" w:rsidRDefault="00A8274B" w:rsidP="00A8274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4070,23</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8274B" w:rsidRPr="00792462" w:rsidRDefault="00A8274B" w:rsidP="00A8274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3336,25</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8274B" w:rsidRPr="00792462" w:rsidRDefault="00A8274B" w:rsidP="00A8274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c>
          <w:tcPr>
            <w:tcW w:w="1418"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A8274B" w:rsidRPr="00792462" w:rsidRDefault="00A8274B" w:rsidP="00A8274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79246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12</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r>
      <w:tr w:rsidR="00A8274B" w:rsidRPr="00792462" w:rsidTr="00A8274B">
        <w:trPr>
          <w:trHeight w:val="1234"/>
        </w:trPr>
        <w:tc>
          <w:tcPr>
            <w:tcW w:w="1325" w:type="dxa"/>
            <w:tcBorders>
              <w:left w:val="single" w:sz="8" w:space="0" w:color="auto"/>
              <w:bottom w:val="single" w:sz="4" w:space="0" w:color="auto"/>
              <w:right w:val="single" w:sz="4" w:space="0" w:color="auto"/>
            </w:tcBorders>
            <w:shd w:val="clear" w:color="000000" w:fill="FFFFFF"/>
            <w:vAlign w:val="center"/>
          </w:tcPr>
          <w:p w:rsidR="00A8274B" w:rsidRPr="00792462" w:rsidRDefault="00A8274B" w:rsidP="00A8274B">
            <w:pPr>
              <w:spacing w:after="0" w:line="240" w:lineRule="auto"/>
              <w:rPr>
                <w:rFonts w:ascii="Times New Roman" w:eastAsia="Times New Roman" w:hAnsi="Times New Roman" w:cs="Times New Roman"/>
                <w:sz w:val="24"/>
                <w:szCs w:val="24"/>
              </w:rPr>
            </w:pPr>
          </w:p>
        </w:tc>
        <w:tc>
          <w:tcPr>
            <w:tcW w:w="3336" w:type="dxa"/>
            <w:tcBorders>
              <w:left w:val="nil"/>
              <w:bottom w:val="single" w:sz="4" w:space="0" w:color="auto"/>
              <w:right w:val="single" w:sz="4" w:space="0" w:color="auto"/>
            </w:tcBorders>
            <w:shd w:val="clear" w:color="000000" w:fill="FFFFFF"/>
            <w:vAlign w:val="center"/>
          </w:tcPr>
          <w:p w:rsidR="00A8274B" w:rsidRPr="00792462" w:rsidRDefault="00A8274B" w:rsidP="00A827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Налог на прибыль (определяется в соответствии с формулой (120.1) Методических указаний </w:t>
            </w:r>
          </w:p>
        </w:tc>
        <w:tc>
          <w:tcPr>
            <w:tcW w:w="1591" w:type="dxa"/>
            <w:tcBorders>
              <w:top w:val="single" w:sz="4" w:space="0" w:color="auto"/>
              <w:left w:val="nil"/>
              <w:bottom w:val="single" w:sz="4" w:space="0" w:color="auto"/>
              <w:right w:val="single" w:sz="4" w:space="0" w:color="auto"/>
            </w:tcBorders>
            <w:shd w:val="clear" w:color="000000" w:fill="FFFFFF"/>
            <w:vAlign w:val="center"/>
          </w:tcPr>
          <w:p w:rsidR="00A8274B" w:rsidRDefault="00A8274B" w:rsidP="00A827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8274B" w:rsidRPr="0027623C" w:rsidRDefault="00A8274B" w:rsidP="00A827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A8274B" w:rsidRDefault="00A8274B" w:rsidP="00A827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A8274B" w:rsidRDefault="00A8274B" w:rsidP="00A8274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2725,97</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tcPr>
          <w:p w:rsidR="00A8274B" w:rsidRDefault="00A8274B" w:rsidP="00A8274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2234,40</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tcPr>
          <w:p w:rsidR="00A8274B" w:rsidRPr="00792462" w:rsidRDefault="00A8274B" w:rsidP="00A8274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c>
          <w:tcPr>
            <w:tcW w:w="1418" w:type="dxa"/>
            <w:gridSpan w:val="2"/>
            <w:tcBorders>
              <w:top w:val="single" w:sz="4" w:space="0" w:color="auto"/>
              <w:left w:val="nil"/>
              <w:bottom w:val="single" w:sz="4" w:space="0" w:color="auto"/>
              <w:right w:val="single" w:sz="8" w:space="0" w:color="auto"/>
            </w:tcBorders>
            <w:shd w:val="clear" w:color="000000" w:fill="FFFFFF"/>
            <w:noWrap/>
            <w:vAlign w:val="center"/>
          </w:tcPr>
          <w:p w:rsidR="00A8274B" w:rsidRPr="00792462" w:rsidRDefault="00A8274B" w:rsidP="00A8274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79246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12</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r>
      <w:tr w:rsidR="00A8274B" w:rsidRPr="003F111A" w:rsidTr="00A8274B">
        <w:trPr>
          <w:trHeight w:val="285"/>
        </w:trPr>
        <w:tc>
          <w:tcPr>
            <w:tcW w:w="1325" w:type="dxa"/>
            <w:tcBorders>
              <w:top w:val="nil"/>
              <w:left w:val="single" w:sz="8" w:space="0" w:color="auto"/>
              <w:bottom w:val="single" w:sz="4" w:space="0" w:color="auto"/>
              <w:right w:val="single" w:sz="4" w:space="0" w:color="auto"/>
            </w:tcBorders>
            <w:shd w:val="clear" w:color="000000" w:fill="FFFFFF"/>
            <w:noWrap/>
            <w:vAlign w:val="bottom"/>
            <w:hideMark/>
          </w:tcPr>
          <w:p w:rsidR="00A8274B" w:rsidRPr="003F111A" w:rsidRDefault="00A8274B" w:rsidP="00A827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858" w:type="dxa"/>
            <w:gridSpan w:val="11"/>
            <w:tcBorders>
              <w:top w:val="single" w:sz="4" w:space="0" w:color="auto"/>
              <w:left w:val="nil"/>
              <w:bottom w:val="single" w:sz="4" w:space="0" w:color="auto"/>
              <w:right w:val="single" w:sz="8" w:space="0" w:color="000000"/>
            </w:tcBorders>
            <w:shd w:val="clear" w:color="000000" w:fill="FFFFFF"/>
            <w:noWrap/>
            <w:vAlign w:val="bottom"/>
            <w:hideMark/>
          </w:tcPr>
          <w:p w:rsidR="00A8274B" w:rsidRPr="003F111A" w:rsidRDefault="00A8274B" w:rsidP="00A8274B">
            <w:pPr>
              <w:spacing w:after="0" w:line="240" w:lineRule="auto"/>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Наименование тарифа</w:t>
            </w:r>
          </w:p>
        </w:tc>
      </w:tr>
      <w:tr w:rsidR="00A8274B" w:rsidRPr="003F111A" w:rsidTr="00A8274B">
        <w:trPr>
          <w:trHeight w:val="563"/>
        </w:trPr>
        <w:tc>
          <w:tcPr>
            <w:tcW w:w="1325" w:type="dxa"/>
            <w:tcBorders>
              <w:top w:val="nil"/>
              <w:left w:val="single" w:sz="8" w:space="0" w:color="auto"/>
              <w:bottom w:val="single" w:sz="4" w:space="0" w:color="auto"/>
              <w:right w:val="single" w:sz="4" w:space="0" w:color="auto"/>
            </w:tcBorders>
            <w:shd w:val="clear" w:color="000000" w:fill="FFFFFF"/>
            <w:noWrap/>
            <w:vAlign w:val="bottom"/>
            <w:hideMark/>
          </w:tcPr>
          <w:p w:rsidR="00A8274B" w:rsidRPr="003F111A" w:rsidRDefault="00A8274B" w:rsidP="00A8274B">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 </w:t>
            </w:r>
          </w:p>
        </w:tc>
        <w:tc>
          <w:tcPr>
            <w:tcW w:w="13858" w:type="dxa"/>
            <w:gridSpan w:val="11"/>
            <w:tcBorders>
              <w:top w:val="single" w:sz="4" w:space="0" w:color="auto"/>
              <w:left w:val="nil"/>
              <w:bottom w:val="single" w:sz="4" w:space="0" w:color="auto"/>
              <w:right w:val="single" w:sz="8" w:space="0" w:color="000000"/>
            </w:tcBorders>
            <w:shd w:val="clear" w:color="000000" w:fill="FFFFFF"/>
            <w:vAlign w:val="center"/>
            <w:hideMark/>
          </w:tcPr>
          <w:p w:rsidR="00A8274B" w:rsidRPr="003F111A" w:rsidRDefault="00A8274B" w:rsidP="0001234B">
            <w:pPr>
              <w:spacing w:after="0" w:line="240" w:lineRule="auto"/>
              <w:rPr>
                <w:rFonts w:ascii="Times New Roman" w:eastAsia="Times New Roman" w:hAnsi="Times New Roman" w:cs="Times New Roman"/>
                <w:b/>
                <w:bCs/>
                <w:color w:val="000000"/>
                <w:sz w:val="24"/>
                <w:szCs w:val="24"/>
              </w:rPr>
            </w:pPr>
            <w:r w:rsidRPr="009E3C0E">
              <w:rPr>
                <w:rFonts w:ascii="Times New Roman" w:eastAsia="Times New Roman" w:hAnsi="Times New Roman" w:cs="Times New Roman"/>
                <w:bCs/>
                <w:color w:val="000000"/>
                <w:sz w:val="24"/>
                <w:szCs w:val="24"/>
              </w:rPr>
              <w:t xml:space="preserve">Плата за подключение (технологическое присоединение)  </w:t>
            </w:r>
            <w:r>
              <w:rPr>
                <w:rFonts w:ascii="Times New Roman" w:eastAsia="Times New Roman" w:hAnsi="Times New Roman" w:cs="Times New Roman"/>
                <w:bCs/>
                <w:color w:val="000000"/>
                <w:sz w:val="24"/>
                <w:szCs w:val="24"/>
              </w:rPr>
              <w:t xml:space="preserve">к системе теплоснабжения </w:t>
            </w:r>
            <w:r w:rsidR="0001234B">
              <w:rPr>
                <w:rFonts w:ascii="Times New Roman" w:eastAsia="Times New Roman" w:hAnsi="Times New Roman" w:cs="Times New Roman"/>
                <w:bCs/>
                <w:color w:val="000000"/>
                <w:sz w:val="24"/>
                <w:szCs w:val="24"/>
              </w:rPr>
              <w:t xml:space="preserve">«РИР </w:t>
            </w:r>
            <w:proofErr w:type="spellStart"/>
            <w:r w:rsidR="0001234B">
              <w:rPr>
                <w:rFonts w:ascii="Times New Roman" w:eastAsia="Times New Roman" w:hAnsi="Times New Roman" w:cs="Times New Roman"/>
                <w:bCs/>
                <w:color w:val="000000"/>
                <w:sz w:val="24"/>
                <w:szCs w:val="24"/>
              </w:rPr>
              <w:t>Энерго</w:t>
            </w:r>
            <w:proofErr w:type="spellEnd"/>
            <w:r w:rsidR="0001234B">
              <w:rPr>
                <w:rFonts w:ascii="Times New Roman" w:eastAsia="Times New Roman" w:hAnsi="Times New Roman" w:cs="Times New Roman"/>
                <w:bCs/>
                <w:color w:val="000000"/>
                <w:sz w:val="24"/>
                <w:szCs w:val="24"/>
              </w:rPr>
              <w:t xml:space="preserve">» (филиал АО «РИР </w:t>
            </w:r>
            <w:proofErr w:type="spellStart"/>
            <w:r w:rsidR="0001234B">
              <w:rPr>
                <w:rFonts w:ascii="Times New Roman" w:eastAsia="Times New Roman" w:hAnsi="Times New Roman" w:cs="Times New Roman"/>
                <w:bCs/>
                <w:color w:val="000000"/>
                <w:sz w:val="24"/>
                <w:szCs w:val="24"/>
              </w:rPr>
              <w:t>Энерго</w:t>
            </w:r>
            <w:proofErr w:type="spellEnd"/>
            <w:r w:rsidR="0001234B">
              <w:rPr>
                <w:rFonts w:ascii="Times New Roman" w:eastAsia="Times New Roman" w:hAnsi="Times New Roman" w:cs="Times New Roman"/>
                <w:bCs/>
                <w:color w:val="000000"/>
                <w:sz w:val="24"/>
                <w:szCs w:val="24"/>
              </w:rPr>
              <w:t xml:space="preserve">» - «Воронежская генерация») </w:t>
            </w:r>
            <w:r>
              <w:rPr>
                <w:rFonts w:ascii="Times New Roman" w:eastAsia="Times New Roman" w:hAnsi="Times New Roman" w:cs="Times New Roman"/>
                <w:bCs/>
                <w:color w:val="000000"/>
                <w:sz w:val="24"/>
                <w:szCs w:val="24"/>
              </w:rPr>
              <w:t xml:space="preserve"> </w:t>
            </w:r>
            <w:r w:rsidR="0001234B">
              <w:rPr>
                <w:rFonts w:ascii="Times New Roman" w:eastAsia="Times New Roman" w:hAnsi="Times New Roman" w:cs="Times New Roman"/>
                <w:bCs/>
                <w:color w:val="000000"/>
                <w:sz w:val="24"/>
                <w:szCs w:val="24"/>
              </w:rPr>
              <w:t>для каждого потребителя при наличии технической возможности подключения в расчете на единицу мощности подключаемой тепловой нагрузки с дифф</w:t>
            </w:r>
            <w:r w:rsidR="0001234B">
              <w:rPr>
                <w:rFonts w:ascii="Times New Roman" w:eastAsia="Times New Roman" w:hAnsi="Times New Roman" w:cs="Times New Roman"/>
                <w:bCs/>
                <w:color w:val="000000"/>
                <w:sz w:val="24"/>
                <w:szCs w:val="24"/>
              </w:rPr>
              <w:t xml:space="preserve">еренциацией по типам прокладки и </w:t>
            </w:r>
            <w:bookmarkStart w:id="0" w:name="_GoBack"/>
            <w:bookmarkEnd w:id="0"/>
            <w:r w:rsidR="0001234B">
              <w:rPr>
                <w:rFonts w:ascii="Times New Roman" w:eastAsia="Times New Roman" w:hAnsi="Times New Roman" w:cs="Times New Roman"/>
                <w:bCs/>
                <w:color w:val="000000"/>
                <w:sz w:val="24"/>
                <w:szCs w:val="24"/>
              </w:rPr>
              <w:t xml:space="preserve">диапазонам диаметров тепловых сетей (на </w:t>
            </w:r>
            <w:r w:rsidR="0001234B">
              <w:rPr>
                <w:rFonts w:ascii="Times New Roman" w:eastAsia="Times New Roman" w:hAnsi="Times New Roman" w:cs="Times New Roman"/>
                <w:bCs/>
                <w:color w:val="000000"/>
                <w:sz w:val="24"/>
                <w:szCs w:val="24"/>
              </w:rPr>
              <w:t>реконструкцию</w:t>
            </w:r>
            <w:r w:rsidR="0001234B">
              <w:rPr>
                <w:rFonts w:ascii="Times New Roman" w:eastAsia="Times New Roman" w:hAnsi="Times New Roman" w:cs="Times New Roman"/>
                <w:bCs/>
                <w:color w:val="000000"/>
                <w:sz w:val="24"/>
                <w:szCs w:val="24"/>
              </w:rPr>
              <w:t xml:space="preserve"> тепловых сетей (за исключением </w:t>
            </w:r>
            <w:r w:rsidR="0001234B">
              <w:rPr>
                <w:rFonts w:ascii="Times New Roman" w:eastAsia="Times New Roman" w:hAnsi="Times New Roman" w:cs="Times New Roman"/>
                <w:bCs/>
                <w:color w:val="000000"/>
                <w:sz w:val="24"/>
                <w:szCs w:val="24"/>
              </w:rPr>
              <w:t xml:space="preserve">реконструкции </w:t>
            </w:r>
            <w:r w:rsidR="0001234B">
              <w:rPr>
                <w:rFonts w:ascii="Times New Roman" w:eastAsia="Times New Roman" w:hAnsi="Times New Roman" w:cs="Times New Roman"/>
                <w:bCs/>
                <w:color w:val="000000"/>
                <w:sz w:val="24"/>
                <w:szCs w:val="24"/>
              </w:rPr>
              <w:t>тепловых пунктов))</w:t>
            </w:r>
            <w:r>
              <w:rPr>
                <w:rFonts w:ascii="Times New Roman" w:eastAsia="Times New Roman" w:hAnsi="Times New Roman" w:cs="Times New Roman"/>
                <w:bCs/>
                <w:color w:val="000000"/>
                <w:sz w:val="24"/>
                <w:szCs w:val="24"/>
              </w:rPr>
              <w:t xml:space="preserve"> </w:t>
            </w:r>
          </w:p>
        </w:tc>
      </w:tr>
      <w:tr w:rsidR="00A8274B" w:rsidRPr="003F111A" w:rsidTr="00A8274B">
        <w:trPr>
          <w:trHeight w:val="285"/>
        </w:trPr>
        <w:tc>
          <w:tcPr>
            <w:tcW w:w="1325" w:type="dxa"/>
            <w:tcBorders>
              <w:top w:val="nil"/>
              <w:left w:val="single" w:sz="8" w:space="0" w:color="auto"/>
              <w:bottom w:val="single" w:sz="4" w:space="0" w:color="auto"/>
              <w:right w:val="single" w:sz="4" w:space="0" w:color="auto"/>
            </w:tcBorders>
            <w:shd w:val="clear" w:color="000000" w:fill="FFFFFF"/>
            <w:noWrap/>
            <w:vAlign w:val="bottom"/>
            <w:hideMark/>
          </w:tcPr>
          <w:p w:rsidR="00A8274B" w:rsidRPr="003F111A" w:rsidRDefault="00A8274B" w:rsidP="00A827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3F111A">
              <w:rPr>
                <w:rFonts w:ascii="Times New Roman" w:eastAsia="Times New Roman" w:hAnsi="Times New Roman" w:cs="Times New Roman"/>
                <w:color w:val="000000"/>
                <w:sz w:val="24"/>
                <w:szCs w:val="24"/>
              </w:rPr>
              <w:t>.1</w:t>
            </w:r>
          </w:p>
        </w:tc>
        <w:tc>
          <w:tcPr>
            <w:tcW w:w="13858" w:type="dxa"/>
            <w:gridSpan w:val="11"/>
            <w:tcBorders>
              <w:top w:val="single" w:sz="4" w:space="0" w:color="auto"/>
              <w:left w:val="nil"/>
              <w:bottom w:val="single" w:sz="4" w:space="0" w:color="auto"/>
              <w:right w:val="single" w:sz="8" w:space="0" w:color="000000"/>
            </w:tcBorders>
            <w:shd w:val="clear" w:color="000000" w:fill="FFFFFF"/>
            <w:noWrap/>
            <w:vAlign w:val="bottom"/>
            <w:hideMark/>
          </w:tcPr>
          <w:p w:rsidR="00A8274B" w:rsidRPr="003F111A" w:rsidRDefault="00A8274B" w:rsidP="00A8274B">
            <w:pPr>
              <w:spacing w:after="0" w:line="240" w:lineRule="auto"/>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Территория действия тарифов</w:t>
            </w:r>
          </w:p>
        </w:tc>
      </w:tr>
      <w:tr w:rsidR="00A8274B" w:rsidRPr="00792462" w:rsidTr="00A8274B">
        <w:trPr>
          <w:trHeight w:val="300"/>
        </w:trPr>
        <w:tc>
          <w:tcPr>
            <w:tcW w:w="1325" w:type="dxa"/>
            <w:tcBorders>
              <w:top w:val="nil"/>
              <w:left w:val="single" w:sz="8" w:space="0" w:color="auto"/>
              <w:bottom w:val="single" w:sz="4" w:space="0" w:color="auto"/>
              <w:right w:val="single" w:sz="4" w:space="0" w:color="auto"/>
            </w:tcBorders>
            <w:shd w:val="clear" w:color="000000" w:fill="FFFFFF"/>
            <w:noWrap/>
            <w:vAlign w:val="bottom"/>
            <w:hideMark/>
          </w:tcPr>
          <w:p w:rsidR="00A8274B" w:rsidRPr="003F111A" w:rsidRDefault="00A8274B" w:rsidP="00A8274B">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 </w:t>
            </w:r>
          </w:p>
        </w:tc>
        <w:tc>
          <w:tcPr>
            <w:tcW w:w="13858" w:type="dxa"/>
            <w:gridSpan w:val="11"/>
            <w:tcBorders>
              <w:top w:val="single" w:sz="4" w:space="0" w:color="auto"/>
              <w:left w:val="nil"/>
              <w:bottom w:val="single" w:sz="4" w:space="0" w:color="auto"/>
              <w:right w:val="single" w:sz="8" w:space="0" w:color="000000"/>
            </w:tcBorders>
            <w:shd w:val="clear" w:color="000000" w:fill="FFFFFF"/>
            <w:noWrap/>
            <w:vAlign w:val="center"/>
            <w:hideMark/>
          </w:tcPr>
          <w:p w:rsidR="00A8274B" w:rsidRPr="00792462" w:rsidRDefault="00A8274B" w:rsidP="00A8274B">
            <w:pPr>
              <w:spacing w:after="0" w:line="240" w:lineRule="auto"/>
              <w:rPr>
                <w:rFonts w:ascii="Times New Roman" w:eastAsia="Times New Roman" w:hAnsi="Times New Roman" w:cs="Times New Roman"/>
                <w:bCs/>
                <w:color w:val="000000"/>
                <w:sz w:val="24"/>
                <w:szCs w:val="24"/>
              </w:rPr>
            </w:pPr>
            <w:r w:rsidRPr="00792462">
              <w:rPr>
                <w:rFonts w:ascii="Times New Roman" w:eastAsia="Times New Roman" w:hAnsi="Times New Roman" w:cs="Times New Roman"/>
                <w:bCs/>
                <w:color w:val="000000"/>
                <w:sz w:val="24"/>
                <w:szCs w:val="24"/>
              </w:rPr>
              <w:t>Городской округ город Воронеж</w:t>
            </w:r>
          </w:p>
        </w:tc>
      </w:tr>
      <w:tr w:rsidR="00A8274B" w:rsidRPr="003F111A" w:rsidTr="0001234B">
        <w:trPr>
          <w:trHeight w:val="503"/>
        </w:trPr>
        <w:tc>
          <w:tcPr>
            <w:tcW w:w="132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8274B" w:rsidRPr="003F111A" w:rsidRDefault="00A8274B" w:rsidP="00A827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sidRPr="003F111A">
              <w:rPr>
                <w:rFonts w:ascii="Times New Roman" w:eastAsia="Times New Roman" w:hAnsi="Times New Roman" w:cs="Times New Roman"/>
                <w:color w:val="000000"/>
                <w:sz w:val="24"/>
                <w:szCs w:val="24"/>
              </w:rPr>
              <w:t>.1.1</w:t>
            </w:r>
          </w:p>
        </w:tc>
        <w:tc>
          <w:tcPr>
            <w:tcW w:w="13858" w:type="dxa"/>
            <w:gridSpan w:val="11"/>
            <w:tcBorders>
              <w:top w:val="single" w:sz="4" w:space="0" w:color="auto"/>
              <w:left w:val="nil"/>
              <w:bottom w:val="single" w:sz="4" w:space="0" w:color="auto"/>
              <w:right w:val="single" w:sz="8" w:space="0" w:color="000000"/>
            </w:tcBorders>
            <w:shd w:val="clear" w:color="000000" w:fill="FFFFFF"/>
            <w:vAlign w:val="center"/>
            <w:hideMark/>
          </w:tcPr>
          <w:p w:rsidR="00A8274B" w:rsidRPr="003F111A" w:rsidRDefault="00A8274B" w:rsidP="00A8274B">
            <w:pPr>
              <w:spacing w:after="0" w:line="240" w:lineRule="auto"/>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Наименование системы теплоснабжения</w:t>
            </w:r>
          </w:p>
        </w:tc>
      </w:tr>
      <w:tr w:rsidR="00A8274B" w:rsidRPr="00792462" w:rsidTr="00A8274B">
        <w:trPr>
          <w:trHeight w:val="372"/>
        </w:trPr>
        <w:tc>
          <w:tcPr>
            <w:tcW w:w="1325" w:type="dxa"/>
            <w:tcBorders>
              <w:top w:val="nil"/>
              <w:left w:val="single" w:sz="8" w:space="0" w:color="auto"/>
              <w:bottom w:val="single" w:sz="4" w:space="0" w:color="auto"/>
              <w:right w:val="single" w:sz="4" w:space="0" w:color="auto"/>
            </w:tcBorders>
            <w:shd w:val="clear" w:color="000000" w:fill="FFFFFF"/>
            <w:noWrap/>
            <w:vAlign w:val="bottom"/>
            <w:hideMark/>
          </w:tcPr>
          <w:p w:rsidR="00A8274B" w:rsidRPr="003F111A" w:rsidRDefault="00A8274B" w:rsidP="00A8274B">
            <w:pPr>
              <w:spacing w:after="0" w:line="240" w:lineRule="auto"/>
              <w:jc w:val="center"/>
              <w:rPr>
                <w:rFonts w:ascii="Times New Roman" w:eastAsia="Times New Roman" w:hAnsi="Times New Roman" w:cs="Times New Roman"/>
                <w:color w:val="000000"/>
                <w:sz w:val="24"/>
                <w:szCs w:val="24"/>
              </w:rPr>
            </w:pPr>
            <w:r w:rsidRPr="003F111A">
              <w:rPr>
                <w:rFonts w:ascii="Times New Roman" w:eastAsia="Times New Roman" w:hAnsi="Times New Roman" w:cs="Times New Roman"/>
                <w:color w:val="000000"/>
                <w:sz w:val="24"/>
                <w:szCs w:val="24"/>
              </w:rPr>
              <w:t> </w:t>
            </w:r>
          </w:p>
        </w:tc>
        <w:tc>
          <w:tcPr>
            <w:tcW w:w="13858" w:type="dxa"/>
            <w:gridSpan w:val="11"/>
            <w:tcBorders>
              <w:top w:val="single" w:sz="4" w:space="0" w:color="auto"/>
              <w:left w:val="nil"/>
              <w:bottom w:val="single" w:sz="4" w:space="0" w:color="auto"/>
              <w:right w:val="single" w:sz="8" w:space="0" w:color="000000"/>
            </w:tcBorders>
            <w:shd w:val="clear" w:color="000000" w:fill="FFFFFF"/>
            <w:vAlign w:val="center"/>
            <w:hideMark/>
          </w:tcPr>
          <w:p w:rsidR="00A8274B" w:rsidRPr="00792462" w:rsidRDefault="00A8274B" w:rsidP="00A8274B">
            <w:pPr>
              <w:spacing w:after="0" w:line="240" w:lineRule="auto"/>
              <w:rPr>
                <w:rFonts w:ascii="Times New Roman" w:eastAsia="Times New Roman" w:hAnsi="Times New Roman" w:cs="Times New Roman"/>
                <w:bCs/>
                <w:color w:val="000000"/>
                <w:sz w:val="24"/>
                <w:szCs w:val="24"/>
              </w:rPr>
            </w:pPr>
            <w:r w:rsidRPr="00792462">
              <w:rPr>
                <w:rFonts w:ascii="Times New Roman" w:eastAsia="Times New Roman" w:hAnsi="Times New Roman" w:cs="Times New Roman"/>
                <w:bCs/>
                <w:color w:val="000000"/>
                <w:sz w:val="24"/>
                <w:szCs w:val="24"/>
              </w:rPr>
              <w:t>Система теплоснабжения филиала АО "</w:t>
            </w:r>
            <w:r>
              <w:rPr>
                <w:rFonts w:ascii="Times New Roman" w:eastAsia="Times New Roman" w:hAnsi="Times New Roman" w:cs="Times New Roman"/>
                <w:bCs/>
                <w:color w:val="000000"/>
                <w:sz w:val="24"/>
                <w:szCs w:val="24"/>
              </w:rPr>
              <w:t xml:space="preserve">РИР </w:t>
            </w:r>
            <w:proofErr w:type="spellStart"/>
            <w:r>
              <w:rPr>
                <w:rFonts w:ascii="Times New Roman" w:eastAsia="Times New Roman" w:hAnsi="Times New Roman" w:cs="Times New Roman"/>
                <w:bCs/>
                <w:color w:val="000000"/>
                <w:sz w:val="24"/>
                <w:szCs w:val="24"/>
              </w:rPr>
              <w:t>Энерго</w:t>
            </w:r>
            <w:proofErr w:type="spellEnd"/>
            <w:r w:rsidRPr="00792462">
              <w:rPr>
                <w:rFonts w:ascii="Times New Roman" w:eastAsia="Times New Roman" w:hAnsi="Times New Roman" w:cs="Times New Roman"/>
                <w:bCs/>
                <w:color w:val="000000"/>
                <w:sz w:val="24"/>
                <w:szCs w:val="24"/>
              </w:rPr>
              <w:t>" - "Воронежская генерация"</w:t>
            </w:r>
          </w:p>
        </w:tc>
      </w:tr>
      <w:tr w:rsidR="00A8274B" w:rsidRPr="00792462" w:rsidTr="00A8274B">
        <w:trPr>
          <w:trHeight w:val="372"/>
        </w:trPr>
        <w:tc>
          <w:tcPr>
            <w:tcW w:w="1325" w:type="dxa"/>
            <w:tcBorders>
              <w:top w:val="single" w:sz="4" w:space="0" w:color="auto"/>
              <w:left w:val="single" w:sz="8" w:space="0" w:color="auto"/>
              <w:bottom w:val="single" w:sz="4" w:space="0" w:color="auto"/>
              <w:right w:val="single" w:sz="4" w:space="0" w:color="auto"/>
            </w:tcBorders>
            <w:shd w:val="clear" w:color="000000" w:fill="FFFFFF"/>
            <w:noWrap/>
            <w:vAlign w:val="bottom"/>
          </w:tcPr>
          <w:p w:rsidR="00A8274B" w:rsidRPr="003F111A" w:rsidRDefault="00A8274B" w:rsidP="00A827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2.1.1.1</w:t>
            </w:r>
          </w:p>
        </w:tc>
        <w:tc>
          <w:tcPr>
            <w:tcW w:w="13858" w:type="dxa"/>
            <w:gridSpan w:val="11"/>
            <w:tcBorders>
              <w:top w:val="single" w:sz="4" w:space="0" w:color="auto"/>
              <w:left w:val="nil"/>
              <w:bottom w:val="single" w:sz="4" w:space="0" w:color="auto"/>
              <w:right w:val="single" w:sz="8" w:space="0" w:color="000000"/>
            </w:tcBorders>
            <w:shd w:val="clear" w:color="000000" w:fill="FFFFFF"/>
            <w:vAlign w:val="center"/>
          </w:tcPr>
          <w:p w:rsidR="00A8274B" w:rsidRPr="00792462" w:rsidRDefault="00A8274B" w:rsidP="00A8274B">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Источник тепловой энергии</w:t>
            </w:r>
          </w:p>
        </w:tc>
      </w:tr>
      <w:tr w:rsidR="00A8274B" w:rsidTr="00A8274B">
        <w:trPr>
          <w:trHeight w:val="372"/>
        </w:trPr>
        <w:tc>
          <w:tcPr>
            <w:tcW w:w="1325" w:type="dxa"/>
            <w:tcBorders>
              <w:top w:val="single" w:sz="4" w:space="0" w:color="auto"/>
              <w:left w:val="single" w:sz="8" w:space="0" w:color="auto"/>
              <w:bottom w:val="single" w:sz="4" w:space="0" w:color="auto"/>
              <w:right w:val="single" w:sz="4" w:space="0" w:color="auto"/>
            </w:tcBorders>
            <w:shd w:val="clear" w:color="000000" w:fill="FFFFFF"/>
            <w:noWrap/>
            <w:vAlign w:val="bottom"/>
          </w:tcPr>
          <w:p w:rsidR="00A8274B" w:rsidRDefault="00A8274B" w:rsidP="00A8274B">
            <w:pPr>
              <w:spacing w:after="0" w:line="240" w:lineRule="auto"/>
              <w:jc w:val="center"/>
              <w:rPr>
                <w:rFonts w:ascii="Times New Roman" w:eastAsia="Times New Roman" w:hAnsi="Times New Roman" w:cs="Times New Roman"/>
                <w:color w:val="000000"/>
                <w:sz w:val="24"/>
                <w:szCs w:val="24"/>
              </w:rPr>
            </w:pPr>
          </w:p>
        </w:tc>
        <w:tc>
          <w:tcPr>
            <w:tcW w:w="13858" w:type="dxa"/>
            <w:gridSpan w:val="11"/>
            <w:tcBorders>
              <w:top w:val="single" w:sz="4" w:space="0" w:color="auto"/>
              <w:left w:val="nil"/>
              <w:bottom w:val="single" w:sz="4" w:space="0" w:color="auto"/>
              <w:right w:val="single" w:sz="8" w:space="0" w:color="000000"/>
            </w:tcBorders>
            <w:shd w:val="clear" w:color="000000" w:fill="FFFFFF"/>
            <w:vAlign w:val="center"/>
          </w:tcPr>
          <w:p w:rsidR="00A8274B" w:rsidRDefault="00A8274B" w:rsidP="00A8274B">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Без дифференциации</w:t>
            </w:r>
          </w:p>
        </w:tc>
      </w:tr>
      <w:tr w:rsidR="00455A22" w:rsidRPr="00792462" w:rsidTr="00A8274B">
        <w:trPr>
          <w:trHeight w:val="1778"/>
        </w:trPr>
        <w:tc>
          <w:tcPr>
            <w:tcW w:w="1325" w:type="dxa"/>
            <w:tcBorders>
              <w:top w:val="single" w:sz="4" w:space="0" w:color="auto"/>
              <w:left w:val="single" w:sz="8" w:space="0" w:color="auto"/>
              <w:bottom w:val="single" w:sz="4" w:space="0" w:color="auto"/>
              <w:right w:val="single" w:sz="4" w:space="0" w:color="auto"/>
            </w:tcBorders>
            <w:shd w:val="clear" w:color="000000" w:fill="FFFFFF"/>
            <w:vAlign w:val="center"/>
          </w:tcPr>
          <w:p w:rsidR="00455A22" w:rsidRPr="00792462" w:rsidRDefault="00402149" w:rsidP="00455A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2.1.1.1.1</w:t>
            </w:r>
          </w:p>
        </w:tc>
        <w:tc>
          <w:tcPr>
            <w:tcW w:w="3336" w:type="dxa"/>
            <w:tcBorders>
              <w:top w:val="single" w:sz="4" w:space="0" w:color="auto"/>
              <w:left w:val="nil"/>
              <w:bottom w:val="single" w:sz="4" w:space="0" w:color="auto"/>
              <w:right w:val="single" w:sz="4" w:space="0" w:color="auto"/>
            </w:tcBorders>
            <w:shd w:val="clear" w:color="000000" w:fill="FFFFFF"/>
            <w:vAlign w:val="center"/>
          </w:tcPr>
          <w:p w:rsidR="00455A22" w:rsidRPr="00CB10D1" w:rsidRDefault="00455A22" w:rsidP="00455A22">
            <w:pPr>
              <w:spacing w:after="0" w:line="240" w:lineRule="auto"/>
              <w:rPr>
                <w:rFonts w:ascii="Times New Roman" w:eastAsia="Times New Roman" w:hAnsi="Times New Roman" w:cs="Times New Roman"/>
                <w:sz w:val="24"/>
                <w:szCs w:val="24"/>
              </w:rPr>
            </w:pPr>
            <w:r w:rsidRPr="00CB10D1">
              <w:rPr>
                <w:rFonts w:ascii="Times New Roman" w:eastAsia="Times New Roman" w:hAnsi="Times New Roman" w:cs="Times New Roman"/>
                <w:sz w:val="24"/>
                <w:szCs w:val="24"/>
              </w:rPr>
              <w:t>Плата за подключение (технологическое присоединение) объектов заявителей (</w:t>
            </w:r>
            <w:r w:rsidRPr="00CB10D1">
              <w:rPr>
                <w:rFonts w:ascii="Times New Roman" w:eastAsia="Times New Roman" w:hAnsi="Times New Roman" w:cs="Times New Roman"/>
                <w:bCs/>
                <w:color w:val="000000"/>
                <w:sz w:val="24"/>
                <w:szCs w:val="24"/>
              </w:rPr>
              <w:t xml:space="preserve">(расходы на </w:t>
            </w:r>
            <w:r>
              <w:rPr>
                <w:rFonts w:ascii="Times New Roman" w:eastAsia="Times New Roman" w:hAnsi="Times New Roman" w:cs="Times New Roman"/>
                <w:bCs/>
                <w:color w:val="000000"/>
                <w:sz w:val="24"/>
                <w:szCs w:val="24"/>
              </w:rPr>
              <w:t>проведение мероприятий по подключению</w:t>
            </w:r>
            <w:r w:rsidRPr="00CB10D1">
              <w:rPr>
                <w:rFonts w:ascii="Times New Roman" w:eastAsia="Times New Roman" w:hAnsi="Times New Roman" w:cs="Times New Roman"/>
                <w:bCs/>
                <w:color w:val="000000"/>
                <w:sz w:val="24"/>
                <w:szCs w:val="24"/>
              </w:rPr>
              <w:t xml:space="preserve"> </w:t>
            </w:r>
            <w:r w:rsidRPr="00CB10D1">
              <w:rPr>
                <w:rFonts w:ascii="Times New Roman" w:eastAsia="Times New Roman" w:hAnsi="Times New Roman" w:cs="Times New Roman"/>
                <w:sz w:val="24"/>
                <w:szCs w:val="24"/>
              </w:rPr>
              <w:t>объектов заявителей</w:t>
            </w:r>
            <w:r w:rsidRPr="00CB10D1">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(П1)</w:t>
            </w:r>
          </w:p>
        </w:tc>
        <w:tc>
          <w:tcPr>
            <w:tcW w:w="1591" w:type="dxa"/>
            <w:tcBorders>
              <w:top w:val="single" w:sz="4" w:space="0" w:color="auto"/>
              <w:left w:val="nil"/>
              <w:bottom w:val="single" w:sz="4" w:space="0" w:color="auto"/>
              <w:right w:val="single" w:sz="4" w:space="0" w:color="auto"/>
            </w:tcBorders>
            <w:shd w:val="clear" w:color="000000" w:fill="FFFFFF"/>
            <w:vAlign w:val="center"/>
          </w:tcPr>
          <w:p w:rsidR="00455A22" w:rsidRDefault="00455A22" w:rsidP="00455A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455A22" w:rsidRPr="0027623C" w:rsidRDefault="00455A22" w:rsidP="00455A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55A22" w:rsidRDefault="00455A22" w:rsidP="00455A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455A22" w:rsidRDefault="00455A22" w:rsidP="00455A2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7,91</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tcPr>
          <w:p w:rsidR="00455A22" w:rsidRDefault="00455A22" w:rsidP="00455A2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tcPr>
          <w:p w:rsidR="00455A22" w:rsidRPr="00792462" w:rsidRDefault="00455A22" w:rsidP="00455A2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c>
          <w:tcPr>
            <w:tcW w:w="1418" w:type="dxa"/>
            <w:gridSpan w:val="2"/>
            <w:tcBorders>
              <w:top w:val="single" w:sz="4" w:space="0" w:color="auto"/>
              <w:left w:val="nil"/>
              <w:bottom w:val="single" w:sz="4" w:space="0" w:color="auto"/>
              <w:right w:val="single" w:sz="8" w:space="0" w:color="auto"/>
            </w:tcBorders>
            <w:shd w:val="clear" w:color="000000" w:fill="FFFFFF"/>
            <w:noWrap/>
            <w:vAlign w:val="center"/>
          </w:tcPr>
          <w:p w:rsidR="00455A22" w:rsidRPr="00792462" w:rsidRDefault="00455A22" w:rsidP="00455A2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79246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12</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r>
      <w:tr w:rsidR="00402149" w:rsidRPr="00792462" w:rsidTr="00A8274B">
        <w:trPr>
          <w:trHeight w:val="3270"/>
        </w:trPr>
        <w:tc>
          <w:tcPr>
            <w:tcW w:w="1325" w:type="dxa"/>
            <w:tcBorders>
              <w:top w:val="single" w:sz="4" w:space="0" w:color="auto"/>
              <w:left w:val="single" w:sz="8" w:space="0" w:color="auto"/>
              <w:bottom w:val="single" w:sz="4" w:space="0" w:color="auto"/>
              <w:right w:val="single" w:sz="4" w:space="0" w:color="auto"/>
            </w:tcBorders>
            <w:shd w:val="clear" w:color="000000" w:fill="FFFFFF"/>
            <w:vAlign w:val="center"/>
          </w:tcPr>
          <w:p w:rsidR="00402149" w:rsidRPr="00792462" w:rsidRDefault="00402149" w:rsidP="004021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92462">
              <w:rPr>
                <w:rFonts w:ascii="Times New Roman" w:eastAsia="Times New Roman" w:hAnsi="Times New Roman" w:cs="Times New Roman"/>
                <w:sz w:val="24"/>
                <w:szCs w:val="24"/>
              </w:rPr>
              <w:t>.1.1.1</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p w:rsidR="00402149" w:rsidRPr="00792462" w:rsidRDefault="00402149" w:rsidP="00402149">
            <w:pPr>
              <w:spacing w:after="0" w:line="240" w:lineRule="auto"/>
              <w:rPr>
                <w:rFonts w:ascii="Times New Roman" w:eastAsia="Times New Roman" w:hAnsi="Times New Roman" w:cs="Times New Roman"/>
                <w:sz w:val="24"/>
                <w:szCs w:val="24"/>
              </w:rPr>
            </w:pPr>
          </w:p>
        </w:tc>
        <w:tc>
          <w:tcPr>
            <w:tcW w:w="3336" w:type="dxa"/>
            <w:tcBorders>
              <w:top w:val="single" w:sz="4" w:space="0" w:color="auto"/>
              <w:left w:val="nil"/>
              <w:bottom w:val="single" w:sz="4" w:space="0" w:color="auto"/>
              <w:right w:val="single" w:sz="4" w:space="0" w:color="auto"/>
            </w:tcBorders>
            <w:shd w:val="clear" w:color="000000" w:fill="FFFFFF"/>
            <w:vAlign w:val="center"/>
          </w:tcPr>
          <w:p w:rsidR="00402149" w:rsidRPr="00CB10D1" w:rsidRDefault="00402149" w:rsidP="00402149">
            <w:pPr>
              <w:spacing w:after="0" w:line="240" w:lineRule="auto"/>
              <w:rPr>
                <w:rFonts w:ascii="Times New Roman" w:eastAsia="Times New Roman" w:hAnsi="Times New Roman" w:cs="Times New Roman"/>
                <w:sz w:val="24"/>
                <w:szCs w:val="24"/>
              </w:rPr>
            </w:pPr>
            <w:r w:rsidRPr="00CB10D1">
              <w:rPr>
                <w:rFonts w:ascii="Times New Roman" w:eastAsia="Times New Roman" w:hAnsi="Times New Roman" w:cs="Times New Roman"/>
                <w:sz w:val="24"/>
                <w:szCs w:val="24"/>
              </w:rPr>
              <w:t>Плата за подключение (технологическое присоединение) объектов заявителей, (расходы на реконструкцию тепловых сетей (за исключением реконструкции тепловых пунктов) от существующих тепловых сетей или источников тепловой энергии до точек подключения объектов заявителей (включая проектирование)</w:t>
            </w:r>
            <w:r>
              <w:rPr>
                <w:rFonts w:ascii="Times New Roman" w:eastAsia="Times New Roman" w:hAnsi="Times New Roman" w:cs="Times New Roman"/>
                <w:sz w:val="24"/>
                <w:szCs w:val="24"/>
              </w:rPr>
              <w:t xml:space="preserve"> (П2.1)</w:t>
            </w:r>
          </w:p>
        </w:tc>
        <w:tc>
          <w:tcPr>
            <w:tcW w:w="1591" w:type="dxa"/>
            <w:tcBorders>
              <w:top w:val="single" w:sz="4" w:space="0" w:color="auto"/>
              <w:left w:val="nil"/>
              <w:bottom w:val="single" w:sz="4" w:space="0" w:color="auto"/>
              <w:right w:val="single" w:sz="4" w:space="0" w:color="auto"/>
            </w:tcBorders>
            <w:shd w:val="clear" w:color="000000" w:fill="FFFFFF"/>
            <w:vAlign w:val="center"/>
          </w:tcPr>
          <w:p w:rsidR="00402149" w:rsidRPr="00792462" w:rsidRDefault="00402149" w:rsidP="004021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402149" w:rsidRPr="0027623C" w:rsidRDefault="00402149" w:rsidP="00402149">
            <w:pPr>
              <w:spacing w:after="0" w:line="240" w:lineRule="auto"/>
              <w:jc w:val="center"/>
              <w:rPr>
                <w:rFonts w:ascii="Times New Roman" w:eastAsia="Times New Roman" w:hAnsi="Times New Roman" w:cs="Times New Roman"/>
                <w:sz w:val="24"/>
                <w:szCs w:val="24"/>
              </w:rPr>
            </w:pPr>
            <w:r w:rsidRPr="0027623C">
              <w:rPr>
                <w:rFonts w:ascii="Times New Roman" w:eastAsia="Times New Roman" w:hAnsi="Times New Roman" w:cs="Times New Roman"/>
                <w:sz w:val="24"/>
                <w:szCs w:val="24"/>
              </w:rPr>
              <w:t>подземная (канальная)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02149" w:rsidRDefault="00402149" w:rsidP="004021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251-400</w:t>
            </w:r>
          </w:p>
          <w:p w:rsidR="00402149" w:rsidRDefault="00402149" w:rsidP="004021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401-550</w:t>
            </w:r>
          </w:p>
          <w:p w:rsidR="00402149" w:rsidRDefault="00402149" w:rsidP="004021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551-700</w:t>
            </w:r>
          </w:p>
          <w:p w:rsidR="00402149" w:rsidRPr="00792462" w:rsidRDefault="00402149" w:rsidP="004021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701 мм и выше</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402149"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6031,01</w:t>
            </w:r>
          </w:p>
          <w:p w:rsidR="00402149"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6854,89</w:t>
            </w:r>
          </w:p>
          <w:p w:rsidR="00402149"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9181,40</w:t>
            </w:r>
          </w:p>
          <w:p w:rsidR="00402149" w:rsidRPr="00792462"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9217,59</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tcPr>
          <w:p w:rsidR="00402149"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4943,45</w:t>
            </w:r>
          </w:p>
          <w:p w:rsidR="00402149"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5618,76</w:t>
            </w:r>
          </w:p>
          <w:p w:rsidR="00402149"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7525,74</w:t>
            </w:r>
          </w:p>
          <w:p w:rsidR="00402149" w:rsidRPr="00792462"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7555,40</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tcPr>
          <w:p w:rsidR="00402149" w:rsidRPr="00792462"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c>
          <w:tcPr>
            <w:tcW w:w="1418" w:type="dxa"/>
            <w:gridSpan w:val="2"/>
            <w:tcBorders>
              <w:top w:val="single" w:sz="4" w:space="0" w:color="auto"/>
              <w:left w:val="nil"/>
              <w:bottom w:val="single" w:sz="4" w:space="0" w:color="auto"/>
              <w:right w:val="single" w:sz="8" w:space="0" w:color="auto"/>
            </w:tcBorders>
            <w:shd w:val="clear" w:color="000000" w:fill="FFFFFF"/>
            <w:noWrap/>
            <w:vAlign w:val="center"/>
          </w:tcPr>
          <w:p w:rsidR="00402149" w:rsidRPr="00792462"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79246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12</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r>
      <w:tr w:rsidR="00402149" w:rsidRPr="00792462" w:rsidTr="0001234B">
        <w:trPr>
          <w:trHeight w:val="1160"/>
        </w:trPr>
        <w:tc>
          <w:tcPr>
            <w:tcW w:w="1325" w:type="dxa"/>
            <w:tcBorders>
              <w:top w:val="single" w:sz="4" w:space="0" w:color="auto"/>
              <w:left w:val="single" w:sz="8" w:space="0" w:color="auto"/>
              <w:bottom w:val="single" w:sz="4" w:space="0" w:color="auto"/>
              <w:right w:val="single" w:sz="4" w:space="0" w:color="auto"/>
            </w:tcBorders>
            <w:shd w:val="clear" w:color="000000" w:fill="FFFFFF"/>
            <w:vAlign w:val="center"/>
          </w:tcPr>
          <w:p w:rsidR="00402149" w:rsidRPr="00792462" w:rsidRDefault="00402149" w:rsidP="00402149">
            <w:pPr>
              <w:spacing w:after="0" w:line="240" w:lineRule="auto"/>
              <w:rPr>
                <w:rFonts w:ascii="Times New Roman" w:eastAsia="Times New Roman" w:hAnsi="Times New Roman" w:cs="Times New Roman"/>
                <w:sz w:val="24"/>
                <w:szCs w:val="24"/>
              </w:rPr>
            </w:pPr>
          </w:p>
        </w:tc>
        <w:tc>
          <w:tcPr>
            <w:tcW w:w="3336" w:type="dxa"/>
            <w:tcBorders>
              <w:top w:val="single" w:sz="4" w:space="0" w:color="auto"/>
              <w:left w:val="nil"/>
              <w:bottom w:val="single" w:sz="4" w:space="0" w:color="auto"/>
              <w:right w:val="single" w:sz="4" w:space="0" w:color="auto"/>
            </w:tcBorders>
            <w:shd w:val="clear" w:color="000000" w:fill="FFFFFF"/>
            <w:vAlign w:val="center"/>
          </w:tcPr>
          <w:p w:rsidR="00402149" w:rsidRPr="00792462" w:rsidRDefault="00402149" w:rsidP="004021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Налог на прибыль (определяется в соответствии с формулой (120.1) Методических указаний </w:t>
            </w:r>
          </w:p>
        </w:tc>
        <w:tc>
          <w:tcPr>
            <w:tcW w:w="1591" w:type="dxa"/>
            <w:tcBorders>
              <w:top w:val="single" w:sz="4" w:space="0" w:color="auto"/>
              <w:left w:val="nil"/>
              <w:bottom w:val="single" w:sz="4" w:space="0" w:color="auto"/>
              <w:right w:val="single" w:sz="4" w:space="0" w:color="auto"/>
            </w:tcBorders>
            <w:shd w:val="clear" w:color="000000" w:fill="FFFFFF"/>
            <w:vAlign w:val="center"/>
          </w:tcPr>
          <w:p w:rsidR="00402149" w:rsidRDefault="00402149" w:rsidP="004021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402149" w:rsidRPr="0027623C" w:rsidRDefault="00402149" w:rsidP="004021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02149" w:rsidRDefault="00402149" w:rsidP="004021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402149"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2725,97</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center"/>
          </w:tcPr>
          <w:p w:rsidR="00402149"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2234,40</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tcPr>
          <w:p w:rsidR="00402149" w:rsidRPr="00792462"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c>
          <w:tcPr>
            <w:tcW w:w="1418" w:type="dxa"/>
            <w:gridSpan w:val="2"/>
            <w:tcBorders>
              <w:top w:val="single" w:sz="4" w:space="0" w:color="auto"/>
              <w:left w:val="nil"/>
              <w:bottom w:val="single" w:sz="4" w:space="0" w:color="auto"/>
              <w:right w:val="single" w:sz="8" w:space="0" w:color="auto"/>
            </w:tcBorders>
            <w:shd w:val="clear" w:color="000000" w:fill="FFFFFF"/>
            <w:noWrap/>
            <w:vAlign w:val="center"/>
          </w:tcPr>
          <w:p w:rsidR="00402149" w:rsidRPr="00792462" w:rsidRDefault="00402149" w:rsidP="00402149">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79246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12</w:t>
            </w:r>
            <w:r w:rsidRPr="0079246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p>
        </w:tc>
      </w:tr>
    </w:tbl>
    <w:p w:rsidR="000E497A" w:rsidRDefault="000E497A" w:rsidP="0001234B"/>
    <w:sectPr w:rsidR="000E497A" w:rsidSect="003547F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E7"/>
    <w:rsid w:val="0001234B"/>
    <w:rsid w:val="000D3F7C"/>
    <w:rsid w:val="000E497A"/>
    <w:rsid w:val="002C01B5"/>
    <w:rsid w:val="00344635"/>
    <w:rsid w:val="003464D4"/>
    <w:rsid w:val="003547F2"/>
    <w:rsid w:val="00402149"/>
    <w:rsid w:val="00455A22"/>
    <w:rsid w:val="00804AF4"/>
    <w:rsid w:val="009F09E7"/>
    <w:rsid w:val="00A8274B"/>
    <w:rsid w:val="00E665BE"/>
    <w:rsid w:val="00EE6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1444"/>
  <w15:chartTrackingRefBased/>
  <w15:docId w15:val="{80B09DB1-3185-4B36-A3CA-4C966B3A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7F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govvrn.ru/tar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590</Words>
  <Characters>3364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Саженкова Ирина Анатолиевна</dc:creator>
  <cp:keywords/>
  <dc:description/>
  <cp:lastModifiedBy>Саженкова Ирина Анатолиевна</cp:lastModifiedBy>
  <cp:revision>4</cp:revision>
  <dcterms:created xsi:type="dcterms:W3CDTF">2025-01-10T11:38:00Z</dcterms:created>
  <dcterms:modified xsi:type="dcterms:W3CDTF">2025-12-17T07:32:00Z</dcterms:modified>
</cp:coreProperties>
</file>