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2099"/>
        <w:gridCol w:w="2465"/>
        <w:gridCol w:w="4111"/>
      </w:tblGrid>
      <w:tr w:rsidR="003563FA" w:rsidRPr="00B513FB" w:rsidTr="00AB0401">
        <w:trPr>
          <w:trHeight w:val="1635"/>
        </w:trPr>
        <w:tc>
          <w:tcPr>
            <w:tcW w:w="9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63FA" w:rsidRPr="00B513FB" w:rsidRDefault="003563FA" w:rsidP="003B1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13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Форма 9 </w:t>
            </w:r>
            <w:r w:rsidRPr="00B513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Информация об условиях, на которых осуществляется поставка технической воды АО "</w:t>
            </w:r>
            <w:r w:rsidR="003B1D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РИР </w:t>
            </w:r>
            <w:proofErr w:type="spellStart"/>
            <w:r w:rsidR="003B1D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 w:rsidR="003B1D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B513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</w:t>
            </w:r>
            <w:r w:rsidR="003B1D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«Воронежская генерация</w:t>
            </w:r>
            <w:r w:rsidRPr="00B513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", осуществляющим холодное водоснабжение потребителей в границах городского округа город Воронеж (от производственных подразделений ТЭЦ-1 и ТЭЦ-2)</w:t>
            </w:r>
          </w:p>
        </w:tc>
      </w:tr>
      <w:tr w:rsidR="003563FA" w:rsidRPr="00B513FB" w:rsidTr="00AB0401">
        <w:trPr>
          <w:trHeight w:val="6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63FA" w:rsidRPr="00B513FB" w:rsidRDefault="003563FA" w:rsidP="00AB0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63FA" w:rsidRPr="00B513FB" w:rsidRDefault="003563FA" w:rsidP="00AB0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63FA" w:rsidRPr="00B513FB" w:rsidRDefault="003563FA" w:rsidP="00AB0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563FA" w:rsidRPr="00B513FB" w:rsidTr="00AB0401">
        <w:trPr>
          <w:trHeight w:val="48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3FA" w:rsidRPr="00B513FB" w:rsidRDefault="003563FA" w:rsidP="00AB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B51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8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63FA" w:rsidRPr="00B513FB" w:rsidRDefault="003563FA" w:rsidP="00AB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Параметры формы</w:t>
            </w:r>
          </w:p>
        </w:tc>
      </w:tr>
      <w:tr w:rsidR="003563FA" w:rsidRPr="00B513FB" w:rsidTr="00AB0401">
        <w:trPr>
          <w:trHeight w:val="585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3FA" w:rsidRPr="00B513FB" w:rsidRDefault="003563FA" w:rsidP="00AB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3FA" w:rsidRPr="00B513FB" w:rsidRDefault="003563FA" w:rsidP="00AB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Наименование параметра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3FA" w:rsidRPr="00B513FB" w:rsidRDefault="003563FA" w:rsidP="00AB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документ</w:t>
            </w:r>
          </w:p>
        </w:tc>
      </w:tr>
      <w:tr w:rsidR="003563FA" w:rsidRPr="00B513FB" w:rsidTr="00AB0401">
        <w:trPr>
          <w:trHeight w:val="18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3FA" w:rsidRPr="00B513FB" w:rsidRDefault="003563FA" w:rsidP="00AB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3FA" w:rsidRPr="00B513FB" w:rsidRDefault="003563FA" w:rsidP="00AB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об условиях публичных договоров поставок регулируемых товаров, оказания регулируемых услуг, в том числе договоров о подключении к централизованной системе холодного водоснабжения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3FA" w:rsidRPr="00B513FB" w:rsidRDefault="003563FA" w:rsidP="00AB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3563FA" w:rsidRPr="00B513FB" w:rsidTr="00AB0401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3FA" w:rsidRPr="00B513FB" w:rsidRDefault="003563FA" w:rsidP="00AB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3FA" w:rsidRPr="00B513FB" w:rsidRDefault="003563FA" w:rsidP="00AB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форма публичного поставки регулируемых товаров, оказания регулируемых услуг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3FA" w:rsidRPr="00B513FB" w:rsidRDefault="003563FA" w:rsidP="00AB04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Типовой договор</w:t>
            </w:r>
          </w:p>
        </w:tc>
      </w:tr>
      <w:tr w:rsidR="003563FA" w:rsidRPr="00B513FB" w:rsidTr="00AB0401">
        <w:trPr>
          <w:trHeight w:val="6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3FA" w:rsidRPr="00B513FB" w:rsidRDefault="003563FA" w:rsidP="00AB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3FA" w:rsidRPr="00B513FB" w:rsidRDefault="003563FA" w:rsidP="00AB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описание формы публичного договора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3FA" w:rsidRPr="00B513FB" w:rsidRDefault="003563FA" w:rsidP="00AB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см. приложение</w:t>
            </w:r>
          </w:p>
        </w:tc>
      </w:tr>
      <w:tr w:rsidR="003563FA" w:rsidRPr="00B513FB" w:rsidTr="00AB0401">
        <w:trPr>
          <w:trHeight w:val="6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3FA" w:rsidRPr="00B513FB" w:rsidRDefault="003563FA" w:rsidP="00AB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3FA" w:rsidRPr="00B513FB" w:rsidRDefault="003563FA" w:rsidP="00AB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договор о подключении к централизованной системе холодного водоснабжения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3FA" w:rsidRPr="00B513FB" w:rsidRDefault="003563FA" w:rsidP="00AB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3563FA" w:rsidRPr="00B513FB" w:rsidTr="00AB0401">
        <w:trPr>
          <w:trHeight w:val="69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3FA" w:rsidRPr="00B513FB" w:rsidRDefault="003563FA" w:rsidP="00AB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4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3FA" w:rsidRPr="00B513FB" w:rsidRDefault="003563FA" w:rsidP="00AB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описание договора о подключении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3FA" w:rsidRPr="00B513FB" w:rsidRDefault="003563FA" w:rsidP="00AB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1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</w:tbl>
    <w:p w:rsidR="003563FA" w:rsidRPr="00B513FB" w:rsidRDefault="003563FA" w:rsidP="003563FA">
      <w:pPr>
        <w:rPr>
          <w:rFonts w:ascii="Times New Roman" w:hAnsi="Times New Roman" w:cs="Times New Roman"/>
        </w:rPr>
      </w:pPr>
    </w:p>
    <w:p w:rsidR="003563FA" w:rsidRPr="00B513FB" w:rsidRDefault="003563FA" w:rsidP="003563FA">
      <w:pPr>
        <w:rPr>
          <w:rFonts w:ascii="Times New Roman" w:hAnsi="Times New Roman" w:cs="Times New Roman"/>
        </w:rPr>
      </w:pPr>
    </w:p>
    <w:p w:rsidR="003563FA" w:rsidRDefault="003563FA" w:rsidP="003563FA">
      <w:pPr>
        <w:rPr>
          <w:rFonts w:ascii="Times New Roman" w:hAnsi="Times New Roman" w:cs="Times New Roman"/>
        </w:rPr>
      </w:pPr>
    </w:p>
    <w:p w:rsidR="0030281A" w:rsidRDefault="0030281A" w:rsidP="003563FA">
      <w:pPr>
        <w:rPr>
          <w:rFonts w:ascii="Times New Roman" w:hAnsi="Times New Roman" w:cs="Times New Roman"/>
        </w:rPr>
      </w:pPr>
    </w:p>
    <w:p w:rsidR="0030281A" w:rsidRPr="00B513FB" w:rsidRDefault="0030281A" w:rsidP="003563FA">
      <w:pPr>
        <w:rPr>
          <w:rFonts w:ascii="Times New Roman" w:hAnsi="Times New Roman" w:cs="Times New Roman"/>
        </w:rPr>
      </w:pPr>
    </w:p>
    <w:p w:rsidR="003563FA" w:rsidRPr="00B513FB" w:rsidRDefault="003563FA" w:rsidP="003563FA">
      <w:pPr>
        <w:rPr>
          <w:rFonts w:ascii="Times New Roman" w:hAnsi="Times New Roman" w:cs="Times New Roman"/>
        </w:rPr>
      </w:pPr>
    </w:p>
    <w:p w:rsidR="003563FA" w:rsidRPr="00B513FB" w:rsidRDefault="003563FA" w:rsidP="003563FA">
      <w:pPr>
        <w:rPr>
          <w:rFonts w:ascii="Times New Roman" w:hAnsi="Times New Roman" w:cs="Times New Roman"/>
        </w:rPr>
      </w:pPr>
    </w:p>
    <w:p w:rsidR="003563FA" w:rsidRDefault="003563FA" w:rsidP="003563FA">
      <w:pPr>
        <w:rPr>
          <w:rFonts w:ascii="Times New Roman" w:hAnsi="Times New Roman" w:cs="Times New Roman"/>
        </w:rPr>
      </w:pPr>
    </w:p>
    <w:p w:rsidR="008419B7" w:rsidRDefault="008419B7" w:rsidP="003563FA">
      <w:pPr>
        <w:rPr>
          <w:rFonts w:ascii="Times New Roman" w:hAnsi="Times New Roman" w:cs="Times New Roman"/>
        </w:rPr>
      </w:pPr>
    </w:p>
    <w:p w:rsidR="008419B7" w:rsidRDefault="008419B7" w:rsidP="003563FA">
      <w:pPr>
        <w:rPr>
          <w:rFonts w:ascii="Times New Roman" w:hAnsi="Times New Roman" w:cs="Times New Roman"/>
        </w:rPr>
      </w:pPr>
    </w:p>
    <w:p w:rsidR="008419B7" w:rsidRPr="00355799" w:rsidRDefault="008419B7" w:rsidP="003563FA">
      <w:pPr>
        <w:rPr>
          <w:rFonts w:ascii="Times New Roman" w:hAnsi="Times New Roman" w:cs="Times New Roman"/>
          <w:lang w:val="en-US"/>
        </w:rPr>
      </w:pPr>
    </w:p>
    <w:p w:rsidR="003563FA" w:rsidRPr="00B513FB" w:rsidRDefault="003563FA" w:rsidP="003563FA">
      <w:pPr>
        <w:rPr>
          <w:rFonts w:ascii="Times New Roman" w:hAnsi="Times New Roman" w:cs="Times New Roman"/>
        </w:rPr>
      </w:pPr>
    </w:p>
    <w:p w:rsidR="003563FA" w:rsidRPr="00B513FB" w:rsidRDefault="003563FA" w:rsidP="003563FA">
      <w:pPr>
        <w:rPr>
          <w:rFonts w:ascii="Times New Roman" w:hAnsi="Times New Roman" w:cs="Times New Roman"/>
        </w:rPr>
      </w:pPr>
    </w:p>
    <w:p w:rsidR="003563FA" w:rsidRPr="00B513FB" w:rsidRDefault="003563FA" w:rsidP="003563FA">
      <w:pPr>
        <w:rPr>
          <w:rFonts w:ascii="Times New Roman" w:hAnsi="Times New Roman" w:cs="Times New Roman"/>
        </w:rPr>
      </w:pPr>
    </w:p>
    <w:p w:rsidR="003563FA" w:rsidRPr="00B513FB" w:rsidRDefault="003563FA" w:rsidP="003563FA">
      <w:pPr>
        <w:rPr>
          <w:rFonts w:ascii="Times New Roman" w:hAnsi="Times New Roman" w:cs="Times New Roman"/>
        </w:rPr>
      </w:pPr>
    </w:p>
    <w:p w:rsidR="003563FA" w:rsidRPr="00B513FB" w:rsidRDefault="003563FA" w:rsidP="003563FA">
      <w:pPr>
        <w:jc w:val="right"/>
        <w:rPr>
          <w:rFonts w:ascii="Times New Roman" w:hAnsi="Times New Roman" w:cs="Times New Roman"/>
          <w:sz w:val="24"/>
          <w:szCs w:val="24"/>
        </w:rPr>
      </w:pPr>
      <w:r w:rsidRPr="00B513F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563FA" w:rsidRPr="00B513FB" w:rsidRDefault="003563FA" w:rsidP="003563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3FB">
        <w:rPr>
          <w:rFonts w:ascii="Times New Roman" w:hAnsi="Times New Roman" w:cs="Times New Roman"/>
          <w:b/>
          <w:sz w:val="24"/>
          <w:szCs w:val="24"/>
        </w:rPr>
        <w:t>Информация об условиях, на которых осуществляется поставка регулируемых товаров и (или) оказание регулируемых услуг.</w:t>
      </w:r>
    </w:p>
    <w:p w:rsidR="003563FA" w:rsidRPr="00B513FB" w:rsidRDefault="003563FA" w:rsidP="003563F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13FB">
        <w:rPr>
          <w:rFonts w:ascii="Times New Roman" w:hAnsi="Times New Roman" w:cs="Times New Roman"/>
          <w:sz w:val="24"/>
          <w:szCs w:val="24"/>
        </w:rPr>
        <w:t>Договор технического водоснабжения (на поставку холодной технической воды).</w:t>
      </w:r>
    </w:p>
    <w:p w:rsidR="003563FA" w:rsidRPr="00B513FB" w:rsidRDefault="003563FA" w:rsidP="003563F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13FB">
        <w:rPr>
          <w:rFonts w:ascii="Times New Roman" w:hAnsi="Times New Roman" w:cs="Times New Roman"/>
          <w:sz w:val="24"/>
          <w:szCs w:val="24"/>
        </w:rPr>
        <w:t>К договорам технического водоснабжения (на поставку холодной технической воды), применяются положения о договоре возмездного оказания услуг, предусмотренные Гражданским кодексом РФ, если иное не установлено Федеральным законом от 07.12.2011 N 416-ФЗ «О водоснабжении и водоотведении», Правилами холодного водоснабжения и водоотведения, утвержденными постановлением Правительства от 29.07.2013 №644 и принятыми в соответствии с указанным Федеральным законом нормативными правовыми актами.</w:t>
      </w:r>
    </w:p>
    <w:p w:rsidR="003563FA" w:rsidRPr="00B513FB" w:rsidRDefault="003563FA" w:rsidP="003563FA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13FB">
        <w:rPr>
          <w:rFonts w:ascii="Times New Roman" w:hAnsi="Times New Roman" w:cs="Times New Roman"/>
          <w:sz w:val="24"/>
          <w:szCs w:val="24"/>
        </w:rPr>
        <w:t>Существенными условиями договора технического водоснабжения (на поставку холодной технической воды) являются:</w:t>
      </w:r>
    </w:p>
    <w:p w:rsidR="003563FA" w:rsidRPr="00B513FB" w:rsidRDefault="003563FA" w:rsidP="003563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13FB">
        <w:rPr>
          <w:rFonts w:ascii="Times New Roman" w:hAnsi="Times New Roman" w:cs="Times New Roman"/>
          <w:sz w:val="24"/>
          <w:szCs w:val="24"/>
        </w:rPr>
        <w:t>предмет договора;</w:t>
      </w:r>
    </w:p>
    <w:p w:rsidR="003563FA" w:rsidRPr="00B513FB" w:rsidRDefault="003563FA" w:rsidP="003563F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3FB">
        <w:rPr>
          <w:rFonts w:ascii="Times New Roman" w:hAnsi="Times New Roman" w:cs="Times New Roman"/>
          <w:sz w:val="24"/>
          <w:szCs w:val="24"/>
        </w:rPr>
        <w:t xml:space="preserve"> режим подачи воды (гарантированный объем подачи воды (в том числе на нужды пожаротушения), гарантированный уровень давления холодной технической воды в месте присоединения), определяемый в соответствии с техническими условиями на подключение (технологическое присоединение) к водопроводным сетям;</w:t>
      </w:r>
    </w:p>
    <w:p w:rsidR="003563FA" w:rsidRPr="00B513FB" w:rsidRDefault="003563FA" w:rsidP="003563FA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3FB">
        <w:rPr>
          <w:rFonts w:ascii="Times New Roman" w:hAnsi="Times New Roman" w:cs="Times New Roman"/>
          <w:sz w:val="24"/>
          <w:szCs w:val="24"/>
        </w:rPr>
        <w:t xml:space="preserve"> сроки осуществления подачи воды;</w:t>
      </w:r>
    </w:p>
    <w:p w:rsidR="003563FA" w:rsidRPr="00B513FB" w:rsidRDefault="003563FA" w:rsidP="003563FA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3FB">
        <w:rPr>
          <w:rFonts w:ascii="Times New Roman" w:hAnsi="Times New Roman" w:cs="Times New Roman"/>
          <w:sz w:val="24"/>
          <w:szCs w:val="24"/>
        </w:rPr>
        <w:t xml:space="preserve"> порядок контроля качества воды;</w:t>
      </w:r>
    </w:p>
    <w:p w:rsidR="003563FA" w:rsidRPr="00B513FB" w:rsidRDefault="003563FA" w:rsidP="003563FA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3FB">
        <w:rPr>
          <w:rFonts w:ascii="Times New Roman" w:hAnsi="Times New Roman" w:cs="Times New Roman"/>
          <w:sz w:val="24"/>
          <w:szCs w:val="24"/>
        </w:rPr>
        <w:t xml:space="preserve"> условия прекращения или ограничения подачи воды;</w:t>
      </w:r>
    </w:p>
    <w:p w:rsidR="003563FA" w:rsidRPr="00B513FB" w:rsidRDefault="003563FA" w:rsidP="003563FA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3FB">
        <w:rPr>
          <w:rFonts w:ascii="Times New Roman" w:hAnsi="Times New Roman" w:cs="Times New Roman"/>
          <w:sz w:val="24"/>
          <w:szCs w:val="24"/>
        </w:rPr>
        <w:t xml:space="preserve"> порядок осуществления учета поданной воды, сроки и способы предоставления организации показаний приборов учета;</w:t>
      </w:r>
    </w:p>
    <w:p w:rsidR="003563FA" w:rsidRPr="00B513FB" w:rsidRDefault="003563FA" w:rsidP="003563FA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3FB">
        <w:rPr>
          <w:rFonts w:ascii="Times New Roman" w:hAnsi="Times New Roman" w:cs="Times New Roman"/>
          <w:sz w:val="24"/>
          <w:szCs w:val="24"/>
        </w:rPr>
        <w:t>сроки и порядок оплаты по договору;</w:t>
      </w:r>
    </w:p>
    <w:p w:rsidR="003563FA" w:rsidRPr="00B513FB" w:rsidRDefault="003563FA" w:rsidP="003563FA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3FB">
        <w:rPr>
          <w:rFonts w:ascii="Times New Roman" w:hAnsi="Times New Roman" w:cs="Times New Roman"/>
          <w:sz w:val="24"/>
          <w:szCs w:val="24"/>
        </w:rPr>
        <w:t xml:space="preserve"> границы эксплуатационной ответственности по водопроводным сетям абонента и организации, определенные по признаку обязанностей (ответственности) по эксплуатации этих сетей;</w:t>
      </w:r>
    </w:p>
    <w:p w:rsidR="003563FA" w:rsidRPr="00B513FB" w:rsidRDefault="003563FA" w:rsidP="003563FA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3FB">
        <w:rPr>
          <w:rFonts w:ascii="Times New Roman" w:hAnsi="Times New Roman" w:cs="Times New Roman"/>
          <w:sz w:val="24"/>
          <w:szCs w:val="24"/>
        </w:rPr>
        <w:t xml:space="preserve"> права и обязанности сторон по договору;</w:t>
      </w:r>
    </w:p>
    <w:p w:rsidR="003563FA" w:rsidRPr="00B513FB" w:rsidRDefault="003563FA" w:rsidP="003563FA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3FB">
        <w:rPr>
          <w:rFonts w:ascii="Times New Roman" w:hAnsi="Times New Roman" w:cs="Times New Roman"/>
          <w:sz w:val="24"/>
          <w:szCs w:val="24"/>
        </w:rPr>
        <w:t xml:space="preserve"> ответственность в случае неисполнения или ненадлежащего исполнения сторонами обязательств по договору технического водоснабжения;</w:t>
      </w:r>
    </w:p>
    <w:p w:rsidR="003563FA" w:rsidRPr="00B513FB" w:rsidRDefault="003563FA" w:rsidP="003563FA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3FB">
        <w:rPr>
          <w:rFonts w:ascii="Times New Roman" w:hAnsi="Times New Roman" w:cs="Times New Roman"/>
          <w:sz w:val="24"/>
          <w:szCs w:val="24"/>
        </w:rPr>
        <w:t xml:space="preserve"> порядок урегулирования разногласий, возникающих между сторонами по договору;</w:t>
      </w:r>
    </w:p>
    <w:p w:rsidR="003563FA" w:rsidRPr="00B513FB" w:rsidRDefault="003563FA" w:rsidP="003563FA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3FB">
        <w:rPr>
          <w:rFonts w:ascii="Times New Roman" w:hAnsi="Times New Roman" w:cs="Times New Roman"/>
          <w:sz w:val="24"/>
          <w:szCs w:val="24"/>
        </w:rPr>
        <w:t xml:space="preserve"> порядок обеспечения абонентом доступа представителям организации, осуществляющей водоснабжение, или по ее указанию представителям иной организации к водопроводным сетям и приборам учета в целях определения объема поданной воды и определения качества воды;</w:t>
      </w:r>
    </w:p>
    <w:p w:rsidR="003563FA" w:rsidRPr="00B513FB" w:rsidRDefault="003563FA" w:rsidP="003563F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3FB">
        <w:rPr>
          <w:rFonts w:ascii="Times New Roman" w:hAnsi="Times New Roman" w:cs="Times New Roman"/>
          <w:color w:val="000000"/>
          <w:sz w:val="24"/>
          <w:szCs w:val="24"/>
        </w:rPr>
        <w:t>порядок уведомления организации о переходе прав на объекты, в отношении которых осуществляется водоснабжение;</w:t>
      </w:r>
    </w:p>
    <w:p w:rsidR="003563FA" w:rsidRPr="00B513FB" w:rsidRDefault="003563FA" w:rsidP="003563FA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3FB">
        <w:rPr>
          <w:rFonts w:ascii="Times New Roman" w:hAnsi="Times New Roman" w:cs="Times New Roman"/>
          <w:color w:val="000000"/>
          <w:sz w:val="24"/>
          <w:szCs w:val="24"/>
        </w:rPr>
        <w:t>сроки и способы представления показаний приборов учета организации в случае наличия у абонента таких приборов учета;</w:t>
      </w:r>
    </w:p>
    <w:p w:rsidR="003563FA" w:rsidRPr="00B513FB" w:rsidRDefault="003563FA" w:rsidP="003563FA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3FB">
        <w:rPr>
          <w:rFonts w:ascii="Times New Roman" w:hAnsi="Times New Roman" w:cs="Times New Roman"/>
          <w:color w:val="000000"/>
          <w:sz w:val="24"/>
          <w:szCs w:val="24"/>
        </w:rPr>
        <w:t>условия водоснабжения иных лиц, объекты которых подключены к водопроводным сетям абонента, при условии, что такие лица заключили договор водоснабжения с гарантирующей организацией.</w:t>
      </w:r>
    </w:p>
    <w:p w:rsidR="003563FA" w:rsidRPr="00B513FB" w:rsidRDefault="003563FA" w:rsidP="003563FA">
      <w:pPr>
        <w:pStyle w:val="a3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B513FB" w:rsidRDefault="00B513FB" w:rsidP="003563FA">
      <w:pPr>
        <w:pStyle w:val="a3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30281A" w:rsidRDefault="0030281A" w:rsidP="003563FA">
      <w:pPr>
        <w:pStyle w:val="a3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30281A" w:rsidRDefault="0030281A" w:rsidP="003563FA">
      <w:pPr>
        <w:pStyle w:val="a3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30281A" w:rsidRDefault="0030281A" w:rsidP="003563FA">
      <w:pPr>
        <w:pStyle w:val="a3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30281A" w:rsidRDefault="0030281A" w:rsidP="003563FA">
      <w:pPr>
        <w:pStyle w:val="a3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30281A" w:rsidRDefault="0030281A" w:rsidP="003563FA">
      <w:pPr>
        <w:pStyle w:val="a3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30281A" w:rsidRDefault="0030281A" w:rsidP="003563FA">
      <w:pPr>
        <w:pStyle w:val="a3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30281A" w:rsidRDefault="0030281A" w:rsidP="003563FA">
      <w:pPr>
        <w:pStyle w:val="a3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30281A" w:rsidRDefault="0030281A" w:rsidP="003563FA">
      <w:pPr>
        <w:pStyle w:val="a3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B513FB" w:rsidRDefault="00B513FB" w:rsidP="003563FA">
      <w:pPr>
        <w:pStyle w:val="a3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B513FB" w:rsidRPr="004F6961" w:rsidRDefault="00B513FB" w:rsidP="00B513F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6961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ДОГОВОР</w:t>
      </w:r>
    </w:p>
    <w:p w:rsidR="00B513FB" w:rsidRPr="004F6961" w:rsidRDefault="00B513FB" w:rsidP="00B513F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6961">
        <w:rPr>
          <w:rFonts w:ascii="Times New Roman" w:hAnsi="Times New Roman" w:cs="Times New Roman"/>
          <w:b/>
          <w:bCs/>
          <w:sz w:val="28"/>
          <w:szCs w:val="28"/>
        </w:rPr>
        <w:t>холодного водоснабжения</w:t>
      </w:r>
    </w:p>
    <w:p w:rsidR="00B513FB" w:rsidRPr="004F6961" w:rsidRDefault="00B513FB" w:rsidP="00B513F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6961">
        <w:rPr>
          <w:rFonts w:ascii="Times New Roman" w:hAnsi="Times New Roman" w:cs="Times New Roman"/>
          <w:b/>
          <w:bCs/>
          <w:sz w:val="28"/>
          <w:szCs w:val="28"/>
        </w:rPr>
        <w:t>(на поставку технической воды)</w:t>
      </w:r>
    </w:p>
    <w:p w:rsidR="00B513FB" w:rsidRPr="004F6961" w:rsidRDefault="00B513FB" w:rsidP="00B513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 xml:space="preserve">г. Воронеж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F6961">
        <w:rPr>
          <w:rFonts w:ascii="Times New Roman" w:hAnsi="Times New Roman" w:cs="Times New Roman"/>
          <w:sz w:val="28"/>
          <w:szCs w:val="28"/>
        </w:rPr>
        <w:t xml:space="preserve">    «____»________ 20__г.</w:t>
      </w:r>
    </w:p>
    <w:p w:rsidR="00B513FB" w:rsidRPr="004F6961" w:rsidRDefault="00B513FB" w:rsidP="00B513F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513FB" w:rsidRPr="004F6961" w:rsidRDefault="00B513FB" w:rsidP="00B513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Акционерное общество «</w:t>
      </w:r>
      <w:r w:rsidR="003B1DD4">
        <w:rPr>
          <w:rFonts w:ascii="Times New Roman" w:hAnsi="Times New Roman" w:cs="Times New Roman"/>
          <w:sz w:val="28"/>
          <w:szCs w:val="28"/>
        </w:rPr>
        <w:t xml:space="preserve">РИР </w:t>
      </w:r>
      <w:proofErr w:type="spellStart"/>
      <w:r w:rsidR="003B1DD4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4F6961">
        <w:rPr>
          <w:rFonts w:ascii="Times New Roman" w:hAnsi="Times New Roman" w:cs="Times New Roman"/>
          <w:sz w:val="28"/>
          <w:szCs w:val="28"/>
        </w:rPr>
        <w:t>»</w:t>
      </w:r>
      <w:r w:rsidR="003B1DD4">
        <w:rPr>
          <w:rFonts w:ascii="Times New Roman" w:hAnsi="Times New Roman" w:cs="Times New Roman"/>
          <w:sz w:val="28"/>
          <w:szCs w:val="28"/>
        </w:rPr>
        <w:t xml:space="preserve"> -</w:t>
      </w:r>
      <w:r w:rsidR="008851EA">
        <w:rPr>
          <w:rFonts w:ascii="Times New Roman" w:hAnsi="Times New Roman" w:cs="Times New Roman"/>
          <w:sz w:val="28"/>
          <w:szCs w:val="28"/>
        </w:rPr>
        <w:t xml:space="preserve"> </w:t>
      </w:r>
      <w:r w:rsidR="003B1DD4">
        <w:rPr>
          <w:rFonts w:ascii="Times New Roman" w:hAnsi="Times New Roman" w:cs="Times New Roman"/>
          <w:sz w:val="28"/>
          <w:szCs w:val="28"/>
        </w:rPr>
        <w:t>«Воронежская генерация»</w:t>
      </w:r>
      <w:r w:rsidRPr="004F6961">
        <w:rPr>
          <w:rFonts w:ascii="Times New Roman" w:hAnsi="Times New Roman" w:cs="Times New Roman"/>
          <w:sz w:val="28"/>
          <w:szCs w:val="28"/>
        </w:rPr>
        <w:t xml:space="preserve"> (АО «</w:t>
      </w:r>
      <w:r w:rsidR="003B1DD4">
        <w:rPr>
          <w:rFonts w:ascii="Times New Roman" w:hAnsi="Times New Roman" w:cs="Times New Roman"/>
          <w:sz w:val="28"/>
          <w:szCs w:val="28"/>
        </w:rPr>
        <w:t xml:space="preserve">РИР </w:t>
      </w:r>
      <w:proofErr w:type="spellStart"/>
      <w:r w:rsidR="003B1DD4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4F6961">
        <w:rPr>
          <w:rFonts w:ascii="Times New Roman" w:hAnsi="Times New Roman" w:cs="Times New Roman"/>
          <w:sz w:val="28"/>
          <w:szCs w:val="28"/>
        </w:rPr>
        <w:t>»), именуемое в дальнейшем   «Организация», в лице Управляющего директора филиала АО «</w:t>
      </w:r>
      <w:r w:rsidR="003B1DD4">
        <w:rPr>
          <w:rFonts w:ascii="Times New Roman" w:hAnsi="Times New Roman" w:cs="Times New Roman"/>
          <w:sz w:val="28"/>
          <w:szCs w:val="28"/>
        </w:rPr>
        <w:t xml:space="preserve">РИР </w:t>
      </w:r>
      <w:proofErr w:type="spellStart"/>
      <w:r w:rsidR="003B1DD4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4F6961">
        <w:rPr>
          <w:rFonts w:ascii="Times New Roman" w:hAnsi="Times New Roman" w:cs="Times New Roman"/>
          <w:sz w:val="28"/>
          <w:szCs w:val="28"/>
        </w:rPr>
        <w:t>» - «Воронежская генерация»  Назарова Виктора Николаевича, действующего на основании доверенности №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4F6961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4F6961">
        <w:rPr>
          <w:rFonts w:ascii="Times New Roman" w:hAnsi="Times New Roman" w:cs="Times New Roman"/>
          <w:sz w:val="28"/>
          <w:szCs w:val="28"/>
        </w:rPr>
        <w:t>, с одной стороны, и Полное наименование (сокращенное наименование), именуемое в дальнейшем «Абонент», в лице _____________________________, действующего на основании ______________________, с другой стороны, именуемые  в  дальнейшем  «Стороны», заключили настоящий договор о нижеследующем: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13FB" w:rsidRPr="004F6961" w:rsidRDefault="00B513FB" w:rsidP="00B513F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I. Предмет договора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 xml:space="preserve">1. По настоящему договору Организация обязуется подавать Абоненту через присоединенную водопроводную сеть холодную техническую воду.  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Абонент обязуется оплачивать принятую холодную техническую воду в объеме, определенном настоящим договором, и соблюдать предусмотренный настоящим договором режим ее потребления, обеспечивать безопасность эксплуатации находящихся в его ведении водопроводных сетей и исправность используемых им приборов учета.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 xml:space="preserve">2. Граница балансовой принадлежности водопроводных сетей и эксплуатационной ответственности Абонента и Организации определяется в акте о разграничении балансовой принадлежности согласно </w:t>
      </w:r>
      <w:hyperlink w:anchor="Par257" w:history="1">
        <w:r w:rsidRPr="004F6961">
          <w:rPr>
            <w:rFonts w:ascii="Times New Roman" w:hAnsi="Times New Roman" w:cs="Times New Roman"/>
            <w:sz w:val="28"/>
            <w:szCs w:val="28"/>
          </w:rPr>
          <w:t>приложению N 1</w:t>
        </w:r>
      </w:hyperlink>
      <w:r w:rsidRPr="004F6961">
        <w:rPr>
          <w:rFonts w:ascii="Times New Roman" w:hAnsi="Times New Roman" w:cs="Times New Roman"/>
          <w:sz w:val="28"/>
          <w:szCs w:val="28"/>
        </w:rPr>
        <w:t>.</w:t>
      </w:r>
    </w:p>
    <w:p w:rsidR="00B513FB" w:rsidRPr="004F6961" w:rsidRDefault="00B513FB" w:rsidP="00B513FB">
      <w:pPr>
        <w:pStyle w:val="ConsPlusNonformat"/>
        <w:ind w:firstLine="540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 xml:space="preserve">Местом исполнения обязательств по настоящему договору является </w:t>
      </w:r>
      <w:proofErr w:type="spellStart"/>
      <w:r w:rsidRPr="004F6961">
        <w:rPr>
          <w:rFonts w:ascii="Times New Roman" w:hAnsi="Times New Roman" w:cs="Times New Roman"/>
          <w:sz w:val="28"/>
          <w:szCs w:val="28"/>
        </w:rPr>
        <w:t>г.Воронеж</w:t>
      </w:r>
      <w:proofErr w:type="spellEnd"/>
      <w:r w:rsidRPr="004F6961">
        <w:rPr>
          <w:rFonts w:ascii="Times New Roman" w:hAnsi="Times New Roman" w:cs="Times New Roman"/>
          <w:sz w:val="28"/>
          <w:szCs w:val="28"/>
        </w:rPr>
        <w:t>.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13FB" w:rsidRPr="004F6961" w:rsidRDefault="00B513FB" w:rsidP="00B513F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II. Сроки и режим подачи (потребления) холодной технической воды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 xml:space="preserve">3. Датой начала подачи (потребления) холодной технической воды является "__"______20__ г. 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4. Режим подачи (потребления) холодной технической воды (гарантированный объем подачи воды (в том числе на нужды пожаротушения), гарантированный уровень давления холодной технической воды в месте присоединения) определяется согласно приложению 2 к настоящему договору.</w:t>
      </w:r>
    </w:p>
    <w:p w:rsidR="00B513FB" w:rsidRPr="004F6961" w:rsidRDefault="00B513FB" w:rsidP="00B513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513FB" w:rsidRPr="004F6961" w:rsidRDefault="00B513FB" w:rsidP="00B513F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513FB" w:rsidRPr="004F6961" w:rsidRDefault="00B513FB" w:rsidP="00B513F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III. Сроки и порядок оплаты по договору</w:t>
      </w:r>
    </w:p>
    <w:p w:rsidR="00B513FB" w:rsidRPr="004F6961" w:rsidRDefault="00B513FB" w:rsidP="00B513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 xml:space="preserve">5. Оплата по настоящему договору осуществляется Абонентом по тарифам на техническую воду, устанавливаемым в порядке, определенном законодательством Российской Федерации о государственном регулировании цен (тарифов). Тариф на холодную техническую воду, установленный на дату заключения настоящего договора, составляет (Утвержден Приказом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тарифного </w:t>
      </w:r>
      <w:r w:rsidRPr="004F6961">
        <w:rPr>
          <w:rFonts w:ascii="Times New Roman" w:hAnsi="Times New Roman" w:cs="Times New Roman"/>
          <w:sz w:val="28"/>
          <w:szCs w:val="28"/>
        </w:rPr>
        <w:t xml:space="preserve">регулирования Воронежской области от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4F696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4F6961">
        <w:rPr>
          <w:rFonts w:ascii="Times New Roman" w:hAnsi="Times New Roman" w:cs="Times New Roman"/>
          <w:sz w:val="28"/>
          <w:szCs w:val="28"/>
        </w:rPr>
        <w:t>:</w:t>
      </w:r>
    </w:p>
    <w:p w:rsidR="00B513FB" w:rsidRPr="004F6961" w:rsidRDefault="00B513FB" w:rsidP="00B513F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lastRenderedPageBreak/>
        <w:t>- с _</w:t>
      </w:r>
      <w:proofErr w:type="gramStart"/>
      <w:r w:rsidRPr="004F6961">
        <w:rPr>
          <w:rFonts w:ascii="Times New Roman" w:hAnsi="Times New Roman" w:cs="Times New Roman"/>
          <w:sz w:val="28"/>
          <w:szCs w:val="28"/>
        </w:rPr>
        <w:t>_._</w:t>
      </w:r>
      <w:proofErr w:type="gramEnd"/>
      <w:r w:rsidRPr="004F6961">
        <w:rPr>
          <w:rFonts w:ascii="Times New Roman" w:hAnsi="Times New Roman" w:cs="Times New Roman"/>
          <w:sz w:val="28"/>
          <w:szCs w:val="28"/>
        </w:rPr>
        <w:t>_.20__ г. по __.__.20__ г. в размере __ руб. __ коп. за 1 м</w:t>
      </w:r>
      <w:r w:rsidRPr="004F696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F6961">
        <w:rPr>
          <w:rFonts w:ascii="Times New Roman" w:hAnsi="Times New Roman" w:cs="Times New Roman"/>
          <w:sz w:val="28"/>
          <w:szCs w:val="28"/>
        </w:rPr>
        <w:t xml:space="preserve"> (без НДС), для населения - __ руб. __ коп. за 1 м</w:t>
      </w:r>
      <w:r w:rsidRPr="004F696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F6961">
        <w:rPr>
          <w:rFonts w:ascii="Times New Roman" w:hAnsi="Times New Roman" w:cs="Times New Roman"/>
          <w:sz w:val="28"/>
          <w:szCs w:val="28"/>
        </w:rPr>
        <w:t xml:space="preserve"> (с НДС 20%);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8"/>
      <w:bookmarkEnd w:id="0"/>
      <w:r w:rsidRPr="004F6961">
        <w:rPr>
          <w:rFonts w:ascii="Times New Roman" w:hAnsi="Times New Roman" w:cs="Times New Roman"/>
          <w:sz w:val="28"/>
          <w:szCs w:val="28"/>
        </w:rPr>
        <w:t>6. Расчетный период, установленный настоящим договором, равен одному календарному месяцу. Абонент оплачивает полученную холодную техническую воду в объеме потребленной холодной технической воды до 30-го числа месяца, следующего за расчетным месяцем, на основании счетов, выставляемых к оплате Организацией в срок не позднее 10-го числа месяца, следующего за расчетным. Датой оплаты считается дата поступления денежных средств на расчетный счет Организации.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7. Прибор учета размещен на границе эксплуатационной ответственности.</w:t>
      </w:r>
      <w:r w:rsidRPr="004F696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 xml:space="preserve">8. Сверка расчетов по настоящему договору проводится между Организацией и Абонентом не реже чем 1 раз в год либо по инициативе одной из сторон путем составления и подписания сторонами соответствующего акта. Сторона настоящего договора, инициирующая проведение сверки расчетов, уведомляет другую сторону о дате проведения сверки расчетов не менее чем за 5 рабочих дней до даты ее проведения. В случае неявки стороны к указанному сроку для проведения сверки расчетов сторона, инициирующая проведение сверки расчетов, составляет и направляет другой стороне акт о сверке расчетов в 2 экземплярах любым доступным способом (почтовое отправление, телеграмма, </w:t>
      </w:r>
      <w:proofErr w:type="spellStart"/>
      <w:r w:rsidRPr="004F6961">
        <w:rPr>
          <w:rFonts w:ascii="Times New Roman" w:hAnsi="Times New Roman" w:cs="Times New Roman"/>
          <w:sz w:val="28"/>
          <w:szCs w:val="28"/>
        </w:rPr>
        <w:t>факсограмма</w:t>
      </w:r>
      <w:proofErr w:type="spellEnd"/>
      <w:r w:rsidRPr="004F6961">
        <w:rPr>
          <w:rFonts w:ascii="Times New Roman" w:hAnsi="Times New Roman" w:cs="Times New Roman"/>
          <w:sz w:val="28"/>
          <w:szCs w:val="28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адресатом. В таком случае срок на подписание акта сверки расчетов устанавливается в течение 3 рабочих дней со дня его получения. В случае неполучения ответа в течение более 10 рабочих дней после направления стороне акта о сверке расчетов акт считается признанным (согласованным) обеими сторонами.</w:t>
      </w:r>
    </w:p>
    <w:p w:rsidR="00B513FB" w:rsidRPr="004F6961" w:rsidRDefault="00B513FB" w:rsidP="00B513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513FB" w:rsidRPr="004F6961" w:rsidRDefault="00B513FB" w:rsidP="00B513F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IV. Права и обязанности сторон</w:t>
      </w:r>
    </w:p>
    <w:p w:rsidR="00B513FB" w:rsidRPr="004F6961" w:rsidRDefault="00B513FB" w:rsidP="00B513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9. Организация обязана: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а) осуществлять подачу Абоненту холодной технической воды в объеме, установленном настоящим договором;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б) обеспечивать эксплуатацию водопроводных сетей, принадлежащих ей на праве собственности или на ином законном основании и (или) находящихся в границах ее эксплуатационной ответственности, в соответствии с требованиями нормативно-технических документов;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в) соблюдать установленный режим подачи холодной технической воды;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 xml:space="preserve">г) в случае получения предупреждения от </w:t>
      </w:r>
      <w:r w:rsidR="008851EA">
        <w:rPr>
          <w:rFonts w:ascii="Times New Roman" w:hAnsi="Times New Roman" w:cs="Times New Roman"/>
          <w:sz w:val="28"/>
          <w:szCs w:val="28"/>
        </w:rPr>
        <w:t>Министерства</w:t>
      </w:r>
      <w:r w:rsidRPr="004F6961">
        <w:rPr>
          <w:rFonts w:ascii="Times New Roman" w:hAnsi="Times New Roman" w:cs="Times New Roman"/>
          <w:sz w:val="28"/>
          <w:szCs w:val="28"/>
        </w:rPr>
        <w:t xml:space="preserve"> природных ресурсов и экологии Воронежской области о несоответствии показателей холодной технической воды, характеризующих ее безопасность, требованиям законодательства Российской Федерации, незамедлительно извещать об этом Абонента в порядке, предусмотренном законодательством Российской Федерации. Указанное извещение должно осуществляться любыми доступными способами, позволяющими подтвердить получение такого уведомления адресатами (почтовое отправление, телеграмма, </w:t>
      </w:r>
      <w:proofErr w:type="spellStart"/>
      <w:r w:rsidRPr="004F6961">
        <w:rPr>
          <w:rFonts w:ascii="Times New Roman" w:hAnsi="Times New Roman" w:cs="Times New Roman"/>
          <w:sz w:val="28"/>
          <w:szCs w:val="28"/>
        </w:rPr>
        <w:t>факсограмма</w:t>
      </w:r>
      <w:proofErr w:type="spellEnd"/>
      <w:r w:rsidRPr="004F6961">
        <w:rPr>
          <w:rFonts w:ascii="Times New Roman" w:hAnsi="Times New Roman" w:cs="Times New Roman"/>
          <w:sz w:val="28"/>
          <w:szCs w:val="28"/>
        </w:rPr>
        <w:t>, телефонограмма, информационно-телекоммуникационная сеть "Интернет");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 xml:space="preserve">д) предоставлять Абоненту информацию в соответствии со стандартами раскрытия информации в порядке, предусмотренном законодательством Российской Федерации; 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lastRenderedPageBreak/>
        <w:t>е) отвечать на жалобы и обращения Абонента по вопросам, связанным с исполнением настоящего договора;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ж) предупреждать Абонента о временном прекращении или ограничении холодного водоснабжения в порядке и случаях, которые предусмотрены настоящим договором и нормативными правовыми актами Российской Федерации;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з) принимать необходимые меры по своевременной ликвидации аварий и повреждений на системах холодного водоснабжения, принадлежащих ей на праве собственности;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и) уведомлять Абонента о графиках и сроках проведения планово-предупредительного ремонта водопроводных сетей, через которые осуществляется холодное водоснабжение.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10. Организация вправе: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а) осуществлять контроль за правильностью учета объемов поданной (полученной) Абонентом холодной технической воды;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б) осуществлять контроль за наличием самовольного пользования и (или) самовольного подключения Абонента к системе холодного водоснабжения и принимать меры по предотвращению самовольного пользования и (или) самовольного подключения к системе холодного водоснабжения;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в) временно прекращать или ограничивать холодное водоснабжение в порядке и случаях, которые предусмотрены законодательством Российской Федерации;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г) иметь беспрепятственный доступ к водопроводным сетям, местам отбора проб холодной технической воды и приборам учета;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д) инициировать проведение сверки расчетов по настоящему договору.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11. Абонент обязан: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а) обеспечивать эксплуатацию водопроводных сетей, принадлежащих ему на праве собственности или на ином законном основании и (или) находящихся в границах его эксплуатационной ответственности, в соответствии с требованиями нормативно-технических документов;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б) обеспечивать сохранность пломб и знаков поверки на приборах учета, узлах учета, задвижках обводной линии, пожарных гидрантах, задвижках и других устройствах, находящихся в границах его эксплуатационной ответственности;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в) обеспечивать учет получаемой холодной технической воды;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г) устанавливать приборы учета на границах эксплуатационной ответственности;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д) соблюдать установленный настоящим договором режим потребления холодной технической воды;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е) производить оплату по настоящему договору в порядке, размере и в сроки, которые определены настоящим договором;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ж) обеспечивать беспрепятственный доступ представителей Организации или по ее указанию представителям иной Организации к водопроводным сетям, местам отбора проб холодной технической воды и приборам учета;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з) уведомлять Организацию в случае передачи прав на объекты, в отношении которых осуществляется водоснабжение, устройства и сооружения, предназначенные для подключения (технологического присоединения) к системам холодного водоснабжения, а также в случае предоставления прав владения и (или) пользования такими объектами, устройствами или сооружениями третьим лицам;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lastRenderedPageBreak/>
        <w:t>и) незамедлительно сообщать Организации обо всех повреждениях или неисправностях на водопроводных сетях, сооружениях и устройствах, приборах учета, о нарушении работы централизованной системы холодного водоснабжения;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к) обеспечивать в сроки, установленные законодательством Российской Федерации, ликвидацию повреждения или неисправности водопроводных сетей, принадлежащих ему на праве собственности или на ином законном основании и (или) находящихся в границах его эксплуатационной ответственности, и устранять последствия таких повреждений или неисправностей;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л) предоставлять иным абонентам и транзитным организациям возможность подключения (технологического присоединения) к водопроводным сетям, сооружениям и устройствам, принадлежащим ему на законном основании, только при наличии согласия Организации;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м) не создавать препятствий для водоснабжения абонентов и транзитных организаций, водопроводные сети которых присоединены к водопроводным сетям Абонента;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н) представлять Организации сведения об абонентах, водоснабжение которых осуществляется с использованием водопроводных сетей Абонента;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 xml:space="preserve">о) не допускать возведения построек, гаражей и стоянок транспортных средств, складирования материалов, мусора и </w:t>
      </w:r>
      <w:proofErr w:type="spellStart"/>
      <w:r w:rsidRPr="004F6961">
        <w:rPr>
          <w:rFonts w:ascii="Times New Roman" w:hAnsi="Times New Roman" w:cs="Times New Roman"/>
          <w:sz w:val="28"/>
          <w:szCs w:val="28"/>
        </w:rPr>
        <w:t>древопосадок</w:t>
      </w:r>
      <w:proofErr w:type="spellEnd"/>
      <w:r w:rsidRPr="004F6961">
        <w:rPr>
          <w:rFonts w:ascii="Times New Roman" w:hAnsi="Times New Roman" w:cs="Times New Roman"/>
          <w:sz w:val="28"/>
          <w:szCs w:val="28"/>
        </w:rPr>
        <w:t>, а также не осуществлять производство земляных работ в местах устройства системы водоснабжения, в том числе в местах прокладки сетей, находящихся в границах его эксплуатационной ответственности, без согласования с Организацией;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11. Абонент имеет право: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а) получать от Организации информацию об изменении установленных тарифов на холодную техническую воду;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б) привлекать третьих лиц для выполнения работ по устройству узла учета;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в) инициировать проведение сверки расчетов по настоящему договору.</w:t>
      </w:r>
    </w:p>
    <w:p w:rsidR="00B513FB" w:rsidRPr="004F6961" w:rsidRDefault="00B513FB" w:rsidP="00B513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513FB" w:rsidRPr="004F6961" w:rsidRDefault="00B513FB" w:rsidP="00B513F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113"/>
      <w:bookmarkEnd w:id="1"/>
      <w:r w:rsidRPr="004F6961">
        <w:rPr>
          <w:rFonts w:ascii="Times New Roman" w:hAnsi="Times New Roman" w:cs="Times New Roman"/>
          <w:sz w:val="28"/>
          <w:szCs w:val="28"/>
        </w:rPr>
        <w:t>V. Порядок осуществления коммерческого учета</w:t>
      </w:r>
    </w:p>
    <w:p w:rsidR="00B513FB" w:rsidRPr="004F6961" w:rsidRDefault="00B513FB" w:rsidP="00B513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поданной (полученной) холодной технической воды, сроки и способы</w:t>
      </w:r>
    </w:p>
    <w:p w:rsidR="00B513FB" w:rsidRPr="004F6961" w:rsidRDefault="00B513FB" w:rsidP="00B513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предоставления Организации показаний приборов учета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12. Для учета объемов поданной Абоненту холодной технической воды стороны используют приборы учета.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13. Сведения о приборах учета: указаны в Приложении №3.</w:t>
      </w:r>
    </w:p>
    <w:p w:rsidR="00B513FB" w:rsidRPr="004F6961" w:rsidRDefault="00B513FB" w:rsidP="00B513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 xml:space="preserve">        14. Коммерческий учет поданной (полученной) холодной технической воды в узлах учета обеспечивает Организация.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15. Количество поданной холодной технической воды определяется стороной, осуществляющей коммерческий учет поданной (полученной) холодной технической воды, в соответствии с данными учета фактического потребления холодной технической воды по показаниям приборов учета, за исключением случаев, когда такой учет осуществляется расчетным способом в соответствии с правилами организации коммерческого учета воды и сточных вод, утверждаемыми Правительством Российской Федерации.</w:t>
      </w:r>
    </w:p>
    <w:p w:rsidR="00B513FB" w:rsidRPr="004F6961" w:rsidRDefault="00B513FB" w:rsidP="00B513F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140"/>
      <w:bookmarkEnd w:id="2"/>
    </w:p>
    <w:p w:rsidR="00B513FB" w:rsidRPr="004F6961" w:rsidRDefault="00B513FB" w:rsidP="00B513F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 xml:space="preserve">VI. Порядок обеспечения Абонентом доступа Организации </w:t>
      </w:r>
    </w:p>
    <w:p w:rsidR="00B513FB" w:rsidRPr="004F6961" w:rsidRDefault="00B513FB" w:rsidP="00B513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к водопроводным сетям, местам отбора проб холодной технической</w:t>
      </w:r>
    </w:p>
    <w:p w:rsidR="00B513FB" w:rsidRPr="004F6961" w:rsidRDefault="00B513FB" w:rsidP="00B513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воды и приборам учета (узлам учета)</w:t>
      </w:r>
    </w:p>
    <w:p w:rsidR="00B513FB" w:rsidRPr="004F6961" w:rsidRDefault="00B513FB" w:rsidP="00B513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lastRenderedPageBreak/>
        <w:t>16. Абонент обязан обеспечить доступ представителям Организации или по ее указанию иному лицу к приборам учета (узлам учета) и иным устройствам в следующем порядке: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а) Организация или по ее указанию иное лицо предварительно оповещает Абонента о дате и времени посещения с приложением списка проверяющих (при отсутствии доверенности или служебных удостоверений). Оповещение осуществляется любыми доступными способами, позволяющими подтвердить получение такого уведомления адресатом;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б) уполномоченные представители Организации или представители иного лица  предъявляют Абоненту служебное удостоверение (доверенность);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в) Абонент вправе принимать участие при проведении Организацией всех проверок, предусмотренных настоящим разделом;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г) отказ в доступе (</w:t>
      </w:r>
      <w:proofErr w:type="spellStart"/>
      <w:r w:rsidRPr="004F6961">
        <w:rPr>
          <w:rFonts w:ascii="Times New Roman" w:hAnsi="Times New Roman" w:cs="Times New Roman"/>
          <w:sz w:val="28"/>
          <w:szCs w:val="28"/>
        </w:rPr>
        <w:t>недопуск</w:t>
      </w:r>
      <w:proofErr w:type="spellEnd"/>
      <w:r w:rsidRPr="004F6961">
        <w:rPr>
          <w:rFonts w:ascii="Times New Roman" w:hAnsi="Times New Roman" w:cs="Times New Roman"/>
          <w:sz w:val="28"/>
          <w:szCs w:val="28"/>
        </w:rPr>
        <w:t>) представителям Организации к приборам учета (узлам учета) приравнивается к неисправности прибора учета, что влечет за собой применение расчетного способа при определении количества поданной (полученной) холодной технической воды в порядке, предусмотренном правилами организации коммерческого учета воды и сточных вод, утверждаемыми Правительством Российской Федерации.</w:t>
      </w:r>
    </w:p>
    <w:p w:rsidR="00B513FB" w:rsidRPr="004F6961" w:rsidRDefault="00B513FB" w:rsidP="00B513F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VII. Порядок контроля качества холодной технической воды</w:t>
      </w:r>
    </w:p>
    <w:p w:rsidR="00B513FB" w:rsidRPr="004F6961" w:rsidRDefault="00B513FB" w:rsidP="00B513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 xml:space="preserve">17. Качество подаваемой холодной технической воды должно соответствовать качеству исходной речной воды.  </w:t>
      </w:r>
    </w:p>
    <w:p w:rsidR="00B513FB" w:rsidRDefault="00B513FB" w:rsidP="00B513F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513FB" w:rsidRPr="004F6961" w:rsidRDefault="00B513FB" w:rsidP="00B513F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VIII. Условия временного прекращения или ограничения</w:t>
      </w:r>
    </w:p>
    <w:p w:rsidR="00B513FB" w:rsidRPr="004F6961" w:rsidRDefault="00B513FB" w:rsidP="00B513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холодного водоснабжения</w:t>
      </w:r>
    </w:p>
    <w:p w:rsidR="00B513FB" w:rsidRPr="004F6961" w:rsidRDefault="00B513FB" w:rsidP="00B513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 xml:space="preserve">18. Организация вправе осуществить временное прекращение или ограничение холодного водоснабжения Абонента в случаях, установленных Федеральным </w:t>
      </w:r>
      <w:hyperlink r:id="rId5" w:history="1">
        <w:r w:rsidRPr="004F6961">
          <w:rPr>
            <w:rFonts w:ascii="Times New Roman" w:hAnsi="Times New Roman" w:cs="Times New Roman"/>
            <w:sz w:val="28"/>
            <w:szCs w:val="28"/>
          </w:rPr>
          <w:t>законо</w:t>
        </w:r>
      </w:hyperlink>
      <w:r w:rsidRPr="004F6961">
        <w:rPr>
          <w:rFonts w:ascii="Times New Roman" w:hAnsi="Times New Roman" w:cs="Times New Roman"/>
          <w:sz w:val="28"/>
          <w:szCs w:val="28"/>
        </w:rPr>
        <w:t xml:space="preserve">дательством.  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 xml:space="preserve">19. Уведомление Организацией о временном прекращении или ограничении холодного водоснабжения, а также уведомление о снятии такого прекращения или ограничения и возобновлении холодного водоснабжения направляются соответствующим лицам любыми доступными способами (почтовое отправление, телеграмма, </w:t>
      </w:r>
      <w:proofErr w:type="spellStart"/>
      <w:r w:rsidRPr="004F6961">
        <w:rPr>
          <w:rFonts w:ascii="Times New Roman" w:hAnsi="Times New Roman" w:cs="Times New Roman"/>
          <w:sz w:val="28"/>
          <w:szCs w:val="28"/>
        </w:rPr>
        <w:t>факсограмма</w:t>
      </w:r>
      <w:proofErr w:type="spellEnd"/>
      <w:r w:rsidRPr="004F6961">
        <w:rPr>
          <w:rFonts w:ascii="Times New Roman" w:hAnsi="Times New Roman" w:cs="Times New Roman"/>
          <w:sz w:val="28"/>
          <w:szCs w:val="28"/>
        </w:rPr>
        <w:t>, телефонограмма, информационно-телекоммуникационная сеть "Интернет"), позволяющими подтвердить получение такого уведомления адресатами.</w:t>
      </w:r>
    </w:p>
    <w:p w:rsidR="00B513FB" w:rsidRPr="004F6961" w:rsidRDefault="00B513FB" w:rsidP="00B513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513FB" w:rsidRPr="004F6961" w:rsidRDefault="00B513FB" w:rsidP="00B513F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178"/>
      <w:bookmarkEnd w:id="3"/>
      <w:r w:rsidRPr="004F6961">
        <w:rPr>
          <w:rFonts w:ascii="Times New Roman" w:hAnsi="Times New Roman" w:cs="Times New Roman"/>
          <w:sz w:val="28"/>
          <w:szCs w:val="28"/>
        </w:rPr>
        <w:t>IX. Порядок уведомления Организации о переходе</w:t>
      </w:r>
    </w:p>
    <w:p w:rsidR="00B513FB" w:rsidRPr="004F6961" w:rsidRDefault="00B513FB" w:rsidP="00B513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прав на объекты, в отношении которых</w:t>
      </w:r>
    </w:p>
    <w:p w:rsidR="00B513FB" w:rsidRPr="004F6961" w:rsidRDefault="00B513FB" w:rsidP="00B513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осуществляется водоснабжение</w:t>
      </w:r>
    </w:p>
    <w:p w:rsidR="00B513FB" w:rsidRPr="004F6961" w:rsidRDefault="00B513FB" w:rsidP="00B513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 xml:space="preserve">20. В случае передачи прав на объекты, в отношении которых осуществляется водоснабжение, устройства и сооружения, предназначенные для подключения (технологического присоединения) к системе холодного водоснабжения, а также в случае предоставления прав владения и (или) пользования такими объектами, устройствами или сооружениями третьим лицам Абонент в течение 3 дней со дня наступления одного из указанных событий направляет Организации письменное </w:t>
      </w:r>
      <w:r w:rsidRPr="004F6961">
        <w:rPr>
          <w:rFonts w:ascii="Times New Roman" w:hAnsi="Times New Roman" w:cs="Times New Roman"/>
          <w:sz w:val="28"/>
          <w:szCs w:val="28"/>
        </w:rPr>
        <w:lastRenderedPageBreak/>
        <w:t>уведомление с указанием лиц, к которым перешли эти права, документов, являющихся основанием перехода прав, и вида переданного права.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 xml:space="preserve">Также уведомление направляется любыми доступными способами (почтовое отправление, телеграмма, </w:t>
      </w:r>
      <w:proofErr w:type="spellStart"/>
      <w:r w:rsidRPr="004F6961">
        <w:rPr>
          <w:rFonts w:ascii="Times New Roman" w:hAnsi="Times New Roman" w:cs="Times New Roman"/>
          <w:sz w:val="28"/>
          <w:szCs w:val="28"/>
        </w:rPr>
        <w:t>факсограмма</w:t>
      </w:r>
      <w:proofErr w:type="spellEnd"/>
      <w:r w:rsidRPr="004F6961">
        <w:rPr>
          <w:rFonts w:ascii="Times New Roman" w:hAnsi="Times New Roman" w:cs="Times New Roman"/>
          <w:sz w:val="28"/>
          <w:szCs w:val="28"/>
        </w:rPr>
        <w:t>, телефонограмма, информационно-телекоммуникационная сеть "Интернет"), позволяющими подтвердить его получение адресатом.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21. Уведомление считается полученным Организацией с даты почтового уведомления о вручении или с даты подписи о получении уведомления уполномоченным представителем Организации.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13FB" w:rsidRPr="004F6961" w:rsidRDefault="00B513FB" w:rsidP="00B513F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X. Условия водоснабжения иных лиц, объекты которых</w:t>
      </w:r>
    </w:p>
    <w:p w:rsidR="00B513FB" w:rsidRPr="004F6961" w:rsidRDefault="00B513FB" w:rsidP="00B513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подключены к водопроводным сетям, принадлежащим Абоненту</w:t>
      </w:r>
    </w:p>
    <w:p w:rsidR="00B513FB" w:rsidRPr="004F6961" w:rsidRDefault="00B513FB" w:rsidP="00B513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22. Абонент представляет Организации сведения о лицах, объекты которых подключены к водопроводным сетям, принадлежащим Абоненту.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23. Организация осуществляет водоснабжение иных лиц, объекты которых подключены к водопроводным сетям Абонента, при условии, что такие лица заключили настоящий договор с Организацией.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24. Организация не несет ответственности за нарушения условий настоящего договора, допущенные в отношении лиц, объекты которых подключены к водопроводным сетям Абонента и которые не имеют настоящего договора, единого договора холодного водоснабжения и водоотведения с Организацией.</w:t>
      </w:r>
    </w:p>
    <w:p w:rsidR="00B513FB" w:rsidRPr="004F6961" w:rsidRDefault="00B513FB" w:rsidP="00B513F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XI. Порядок урегулирования разногласий,</w:t>
      </w:r>
    </w:p>
    <w:p w:rsidR="00B513FB" w:rsidRPr="004F6961" w:rsidRDefault="00B513FB" w:rsidP="00B513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возникающих между Абонентом и Организацией</w:t>
      </w:r>
    </w:p>
    <w:p w:rsidR="00B513FB" w:rsidRPr="004F6961" w:rsidRDefault="00B513FB" w:rsidP="00B513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по договору</w:t>
      </w:r>
    </w:p>
    <w:p w:rsidR="00B513FB" w:rsidRPr="004F6961" w:rsidRDefault="00B513FB" w:rsidP="00B513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25.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26. Претензия направляется по адресу стороны, указанному в реквизитах договора, и должна содержать: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а) сведения о заявителе (наименование, местонахождение, адрес);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б) содержание спора, разногласий;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в) сведения об объекте (объектах),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претензию);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г) другие сведения по усмотрению стороны.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27. Сторона, получившая претензию, в течение 5 рабочих дней со дня ее получения обязана рассмотреть претензию и дать ответ.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28. Стороны составляют акт об урегулировании спора (разногласий).</w:t>
      </w:r>
    </w:p>
    <w:p w:rsidR="00B513FB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 xml:space="preserve">29. В случае </w:t>
      </w:r>
      <w:proofErr w:type="spellStart"/>
      <w:r w:rsidRPr="004F6961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4F6961">
        <w:rPr>
          <w:rFonts w:ascii="Times New Roman" w:hAnsi="Times New Roman" w:cs="Times New Roman"/>
          <w:sz w:val="28"/>
          <w:szCs w:val="28"/>
        </w:rPr>
        <w:t xml:space="preserve"> сторонами согласия, спор и разногласия, возникшие из настоящего договора, подлежат урегулированию в суде в порядке, установленном законодательством Российской Федерации.</w:t>
      </w:r>
    </w:p>
    <w:p w:rsidR="0030281A" w:rsidRDefault="0030281A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281A" w:rsidRDefault="0030281A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281A" w:rsidRDefault="0030281A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281A" w:rsidRPr="004F6961" w:rsidRDefault="0030281A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13FB" w:rsidRPr="004F6961" w:rsidRDefault="00B513FB" w:rsidP="00B513F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513FB" w:rsidRPr="004F6961" w:rsidRDefault="00B513FB" w:rsidP="00B513F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lastRenderedPageBreak/>
        <w:t>XII. Ответственность сторон</w:t>
      </w:r>
    </w:p>
    <w:p w:rsidR="00B513FB" w:rsidRPr="004F6961" w:rsidRDefault="00B513FB" w:rsidP="00B513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30.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 xml:space="preserve">31. В случае неисполнения либо ненадлежащего исполнения Абонентом обязательств по оплате настоящего договора Организация вправе потребовать от Абонента уплаты неустойки в размере одной </w:t>
      </w:r>
      <w:proofErr w:type="spellStart"/>
      <w:r w:rsidRPr="004F6961">
        <w:rPr>
          <w:rFonts w:ascii="Times New Roman" w:hAnsi="Times New Roman" w:cs="Times New Roman"/>
          <w:sz w:val="28"/>
          <w:szCs w:val="28"/>
        </w:rPr>
        <w:t>стотридцатой</w:t>
      </w:r>
      <w:proofErr w:type="spellEnd"/>
      <w:r w:rsidRPr="004F6961">
        <w:rPr>
          <w:rFonts w:ascii="Times New Roman" w:hAnsi="Times New Roman" w:cs="Times New Roman"/>
          <w:sz w:val="28"/>
          <w:szCs w:val="28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:rsidR="00B513FB" w:rsidRPr="004F6961" w:rsidRDefault="00B513FB" w:rsidP="00B513F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513FB" w:rsidRPr="004F6961" w:rsidRDefault="00B513FB" w:rsidP="00B513F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XIII. Обстоятельства непреодолимой силы</w:t>
      </w:r>
    </w:p>
    <w:p w:rsidR="00B513FB" w:rsidRPr="004F6961" w:rsidRDefault="00B513FB" w:rsidP="00B513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32.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и если эти обстоятельства повлияли на исполнение настоящего договора.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33. Сторона, подвергшаяся действию непреодолимой силы, обязана известить любыми доступными способами другую сторону без промедления, не позднее 24 часов, о наступлении указанных обстоятельств или предпринять все действия для уведомления другой стороны.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Извещение должно содержать данные о наступлении и характере указанных обстоятельств.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Сторона должна также без промедления, не позднее 24 часов, известить другую сторону о прекращении таких обстоятельств.</w:t>
      </w:r>
    </w:p>
    <w:p w:rsidR="00B513FB" w:rsidRPr="004F6961" w:rsidRDefault="00B513FB" w:rsidP="00B513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513FB" w:rsidRPr="004F6961" w:rsidRDefault="00B513FB" w:rsidP="00B513F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XIV. Действие договора</w:t>
      </w:r>
    </w:p>
    <w:p w:rsidR="00B513FB" w:rsidRPr="004F6961" w:rsidRDefault="00B513FB" w:rsidP="00B513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513FB" w:rsidRPr="004F6961" w:rsidRDefault="00B513FB" w:rsidP="00B513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 xml:space="preserve">      34. Настоящий договор вступает в силу с __.__.20__ г.</w:t>
      </w:r>
    </w:p>
    <w:p w:rsidR="00B513FB" w:rsidRPr="004F6961" w:rsidRDefault="00B513FB" w:rsidP="00B513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 xml:space="preserve">      35. Настоящий договор заключается на срок до __.__.20__ г.</w:t>
      </w:r>
    </w:p>
    <w:p w:rsidR="00B513FB" w:rsidRPr="004F6961" w:rsidRDefault="00B513FB" w:rsidP="00B51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 xml:space="preserve">      36. Настоящий договор может быть расторгнут до окончания срока его действия по обоюдному согласию сторон.</w:t>
      </w:r>
    </w:p>
    <w:p w:rsidR="00B513FB" w:rsidRPr="004F6961" w:rsidRDefault="00B513FB" w:rsidP="00B513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 xml:space="preserve">       37. В случае предусмотренного законодательством Российской Федерации отказа Организации от исполнения настоящего договора или его изменения в одностороннем порядке настоящий договор считается расторгнутым или измененным.</w:t>
      </w:r>
    </w:p>
    <w:p w:rsidR="00B513FB" w:rsidRPr="004F6961" w:rsidRDefault="00B513FB" w:rsidP="00B513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513FB" w:rsidRPr="004F6961" w:rsidRDefault="00B513FB" w:rsidP="00B513F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XV. Прочие условия</w:t>
      </w:r>
    </w:p>
    <w:p w:rsidR="00B513FB" w:rsidRPr="004F6961" w:rsidRDefault="00B513FB" w:rsidP="00B513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38. Все изменения, которые вносятся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сторон.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lastRenderedPageBreak/>
        <w:t>39. В случае изменения наименования, местонахождения или банковских реквизитов стороны она обязана уведомить об этом другую сторону в письменной форме в течение 5 рабочих дней со дня наступления указанных обстоятельств любыми доступными способами, позволяющими подтвердить получение такого уведомления адресатом.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40. При исполнении настоящего договора стороны обязуются руководствоваться действующими нормативными правовыми актами Российской Федерации.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41. Настоящий договор составлен в 2 экземплярах, имеющих равную юридическую силу.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 xml:space="preserve">42. </w:t>
      </w:r>
      <w:hyperlink w:anchor="Par257" w:history="1">
        <w:r w:rsidRPr="004F6961">
          <w:rPr>
            <w:rFonts w:ascii="Times New Roman" w:hAnsi="Times New Roman" w:cs="Times New Roman"/>
            <w:sz w:val="28"/>
            <w:szCs w:val="28"/>
          </w:rPr>
          <w:t>Приложения</w:t>
        </w:r>
      </w:hyperlink>
      <w:r w:rsidRPr="004F6961">
        <w:rPr>
          <w:rFonts w:ascii="Times New Roman" w:hAnsi="Times New Roman" w:cs="Times New Roman"/>
          <w:sz w:val="28"/>
          <w:szCs w:val="28"/>
        </w:rPr>
        <w:t xml:space="preserve"> к настоящему договору являются его неотъемлемой частью:</w:t>
      </w:r>
    </w:p>
    <w:p w:rsidR="00B513FB" w:rsidRPr="004F6961" w:rsidRDefault="00B513FB" w:rsidP="00B513FB">
      <w:pPr>
        <w:pStyle w:val="ConsPlusNonforma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Приложение №1 – Акт о разграничении балансовой принадлежности и эксплуатационной ответственности.</w:t>
      </w:r>
    </w:p>
    <w:p w:rsidR="00B513FB" w:rsidRPr="004F6961" w:rsidRDefault="00B513FB" w:rsidP="00B513FB">
      <w:pPr>
        <w:pStyle w:val="ConsPlusNonforma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Приложение №2 – Режим подачи (потребления) холодной воды.</w:t>
      </w:r>
    </w:p>
    <w:p w:rsidR="00B513FB" w:rsidRPr="004F6961" w:rsidRDefault="00B513FB" w:rsidP="00B513F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Приложение №3 - Сведения о приборах учета.</w:t>
      </w: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13FB" w:rsidRPr="004F6961" w:rsidRDefault="00B513FB" w:rsidP="00B513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13FB" w:rsidRPr="004F6961" w:rsidRDefault="00B513FB" w:rsidP="00B513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086" w:type="dxa"/>
        <w:tblLayout w:type="fixed"/>
        <w:tblLook w:val="0000" w:firstRow="0" w:lastRow="0" w:firstColumn="0" w:lastColumn="0" w:noHBand="0" w:noVBand="0"/>
      </w:tblPr>
      <w:tblGrid>
        <w:gridCol w:w="5168"/>
        <w:gridCol w:w="4918"/>
      </w:tblGrid>
      <w:tr w:rsidR="00B513FB" w:rsidRPr="004F6961" w:rsidTr="00AB0401">
        <w:trPr>
          <w:trHeight w:val="377"/>
        </w:trPr>
        <w:tc>
          <w:tcPr>
            <w:tcW w:w="5168" w:type="dxa"/>
          </w:tcPr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4918" w:type="dxa"/>
          </w:tcPr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Абонент</w:t>
            </w:r>
          </w:p>
        </w:tc>
      </w:tr>
      <w:tr w:rsidR="00B513FB" w:rsidRPr="004F6961" w:rsidTr="00AB0401">
        <w:trPr>
          <w:cantSplit/>
          <w:trHeight w:val="227"/>
        </w:trPr>
        <w:tc>
          <w:tcPr>
            <w:tcW w:w="5168" w:type="dxa"/>
          </w:tcPr>
          <w:p w:rsidR="00B513FB" w:rsidRPr="004F6961" w:rsidRDefault="00B513FB" w:rsidP="00AB0401">
            <w:pPr>
              <w:widowControl w:val="0"/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r w:rsidR="008E2422">
              <w:rPr>
                <w:rFonts w:ascii="Times New Roman" w:hAnsi="Times New Roman" w:cs="Times New Roman"/>
                <w:sz w:val="28"/>
                <w:szCs w:val="28"/>
              </w:rPr>
              <w:t xml:space="preserve">РИР </w:t>
            </w:r>
            <w:proofErr w:type="spellStart"/>
            <w:r w:rsidR="008E2422">
              <w:rPr>
                <w:rFonts w:ascii="Times New Roman" w:hAnsi="Times New Roman" w:cs="Times New Roman"/>
                <w:sz w:val="28"/>
                <w:szCs w:val="28"/>
              </w:rPr>
              <w:t>Энерго</w:t>
            </w:r>
            <w:proofErr w:type="spellEnd"/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Место нахождения, почтовый адрес: </w:t>
            </w:r>
          </w:p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119017, г. Москва, ВН.ТЕР.Г. МУНИЦИПАЛЬНЫЙ ОКРУГ ЯКИМАНКА, УЛ. БОЛЬШАЯ ОРДЫНКА, Д. 40, СТР. 1. </w:t>
            </w:r>
          </w:p>
          <w:p w:rsidR="00B513FB" w:rsidRPr="004F6961" w:rsidRDefault="00B513FB" w:rsidP="00AB0401">
            <w:pPr>
              <w:widowControl w:val="0"/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Расчет и принятие исполнения ведет:</w:t>
            </w:r>
          </w:p>
          <w:p w:rsidR="00B513FB" w:rsidRPr="004F6961" w:rsidRDefault="00B513FB" w:rsidP="00AB0401">
            <w:pPr>
              <w:widowControl w:val="0"/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Филиал АО «</w:t>
            </w:r>
            <w:r w:rsidR="008E2422">
              <w:rPr>
                <w:rFonts w:ascii="Times New Roman" w:hAnsi="Times New Roman" w:cs="Times New Roman"/>
                <w:sz w:val="28"/>
                <w:szCs w:val="28"/>
              </w:rPr>
              <w:t xml:space="preserve">РИР </w:t>
            </w:r>
            <w:proofErr w:type="spellStart"/>
            <w:r w:rsidR="008E2422">
              <w:rPr>
                <w:rFonts w:ascii="Times New Roman" w:hAnsi="Times New Roman" w:cs="Times New Roman"/>
                <w:sz w:val="28"/>
                <w:szCs w:val="28"/>
              </w:rPr>
              <w:t>Энерго</w:t>
            </w:r>
            <w:proofErr w:type="spellEnd"/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» –«Воронежская генерация»</w:t>
            </w:r>
          </w:p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Место расположения филиала: </w:t>
            </w:r>
          </w:p>
          <w:p w:rsidR="00B513FB" w:rsidRPr="004F6961" w:rsidRDefault="00B513FB" w:rsidP="00AB0401">
            <w:pPr>
              <w:widowControl w:val="0"/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 xml:space="preserve">ул. Лебедева, д.2, г. </w:t>
            </w:r>
            <w:proofErr w:type="gramStart"/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Воронеж,  Воронежская</w:t>
            </w:r>
            <w:proofErr w:type="gramEnd"/>
            <w:r w:rsidRPr="004F6961">
              <w:rPr>
                <w:rFonts w:ascii="Times New Roman" w:hAnsi="Times New Roman" w:cs="Times New Roman"/>
                <w:sz w:val="28"/>
                <w:szCs w:val="28"/>
              </w:rPr>
              <w:t xml:space="preserve"> область, Российская федерация, 394014 </w:t>
            </w:r>
          </w:p>
          <w:p w:rsidR="00B513FB" w:rsidRPr="004F6961" w:rsidRDefault="00B513FB" w:rsidP="00AB0401">
            <w:pPr>
              <w:widowControl w:val="0"/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 xml:space="preserve">Тел./ф. (473) </w:t>
            </w:r>
            <w:r w:rsidR="0031720E">
              <w:rPr>
                <w:rFonts w:ascii="Times New Roman" w:hAnsi="Times New Roman" w:cs="Times New Roman"/>
                <w:sz w:val="28"/>
                <w:szCs w:val="28"/>
              </w:rPr>
              <w:t>261-93-59</w:t>
            </w: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1720E">
              <w:rPr>
                <w:rFonts w:ascii="Times New Roman" w:hAnsi="Times New Roman" w:cs="Times New Roman"/>
                <w:sz w:val="28"/>
                <w:szCs w:val="28"/>
              </w:rPr>
              <w:t>261-92-78</w:t>
            </w:r>
          </w:p>
          <w:p w:rsidR="00B513FB" w:rsidRPr="004F6961" w:rsidRDefault="00B513FB" w:rsidP="00AB0401">
            <w:pPr>
              <w:widowControl w:val="0"/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ИНН/КПП 6829012680/366302001</w:t>
            </w:r>
          </w:p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Р/с 4070 2810 0</w:t>
            </w:r>
            <w:r w:rsidR="0031720E">
              <w:rPr>
                <w:rFonts w:ascii="Times New Roman" w:hAnsi="Times New Roman" w:cs="Times New Roman"/>
                <w:sz w:val="28"/>
                <w:szCs w:val="28"/>
              </w:rPr>
              <w:t>1680</w:t>
            </w: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 xml:space="preserve">000 </w:t>
            </w:r>
            <w:r w:rsidR="0031720E">
              <w:rPr>
                <w:rFonts w:ascii="Times New Roman" w:hAnsi="Times New Roman" w:cs="Times New Roman"/>
                <w:sz w:val="28"/>
                <w:szCs w:val="28"/>
              </w:rPr>
              <w:t>2935</w:t>
            </w: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БАНК</w:t>
            </w:r>
            <w:r w:rsidR="0031720E">
              <w:rPr>
                <w:rFonts w:ascii="Times New Roman" w:hAnsi="Times New Roman" w:cs="Times New Roman"/>
                <w:sz w:val="28"/>
                <w:szCs w:val="28"/>
              </w:rPr>
              <w:t xml:space="preserve"> ВТБ (ПАО) г.</w:t>
            </w: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 xml:space="preserve"> МОСКВА</w:t>
            </w:r>
          </w:p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К/с 3010 181</w:t>
            </w:r>
            <w:r w:rsidR="0031720E">
              <w:rPr>
                <w:rFonts w:ascii="Times New Roman" w:hAnsi="Times New Roman" w:cs="Times New Roman"/>
                <w:sz w:val="28"/>
                <w:szCs w:val="28"/>
              </w:rPr>
              <w:t>0700000000187</w:t>
            </w: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13FB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БИК 0445</w:t>
            </w:r>
            <w:r w:rsidR="0031720E">
              <w:rPr>
                <w:rFonts w:ascii="Times New Roman" w:hAnsi="Times New Roman" w:cs="Times New Roman"/>
                <w:sz w:val="28"/>
                <w:szCs w:val="28"/>
              </w:rPr>
              <w:t>251187</w:t>
            </w:r>
          </w:p>
          <w:p w:rsidR="0031720E" w:rsidRPr="004F6961" w:rsidRDefault="0031720E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директор филиала </w:t>
            </w:r>
          </w:p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r w:rsidR="008E2422">
              <w:rPr>
                <w:rFonts w:ascii="Times New Roman" w:hAnsi="Times New Roman" w:cs="Times New Roman"/>
                <w:sz w:val="28"/>
                <w:szCs w:val="28"/>
              </w:rPr>
              <w:t xml:space="preserve">РИР </w:t>
            </w:r>
            <w:proofErr w:type="spellStart"/>
            <w:r w:rsidR="008E2422">
              <w:rPr>
                <w:rFonts w:ascii="Times New Roman" w:hAnsi="Times New Roman" w:cs="Times New Roman"/>
                <w:sz w:val="28"/>
                <w:szCs w:val="28"/>
              </w:rPr>
              <w:t>Энерго</w:t>
            </w:r>
            <w:proofErr w:type="spellEnd"/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» «Воронежская генерация»</w:t>
            </w:r>
          </w:p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_____________________В.Н. Назаров</w:t>
            </w:r>
          </w:p>
        </w:tc>
        <w:tc>
          <w:tcPr>
            <w:tcW w:w="4918" w:type="dxa"/>
          </w:tcPr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(сокращенное наименование)</w:t>
            </w:r>
          </w:p>
          <w:p w:rsidR="00B513FB" w:rsidRPr="004F6961" w:rsidRDefault="00B513FB" w:rsidP="00AB0401">
            <w:pPr>
              <w:widowControl w:val="0"/>
              <w:tabs>
                <w:tab w:val="left" w:pos="963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 xml:space="preserve">Место нахождения, почтовый адрес: </w:t>
            </w:r>
          </w:p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ИНН/КПП ____________/______________</w:t>
            </w:r>
          </w:p>
          <w:p w:rsidR="00B513FB" w:rsidRPr="004F6961" w:rsidRDefault="00B513FB" w:rsidP="00AB0401">
            <w:pPr>
              <w:pStyle w:val="a4"/>
              <w:rPr>
                <w:sz w:val="28"/>
                <w:szCs w:val="28"/>
              </w:rPr>
            </w:pPr>
            <w:r w:rsidRPr="004F6961">
              <w:rPr>
                <w:sz w:val="28"/>
                <w:szCs w:val="28"/>
              </w:rPr>
              <w:t>Банковские реквизиты:_______________</w:t>
            </w:r>
          </w:p>
          <w:p w:rsidR="00B513FB" w:rsidRPr="004F6961" w:rsidRDefault="00B513FB" w:rsidP="00AB0401">
            <w:pPr>
              <w:pStyle w:val="a4"/>
              <w:rPr>
                <w:sz w:val="28"/>
                <w:szCs w:val="28"/>
              </w:rPr>
            </w:pPr>
            <w:r w:rsidRPr="004F6961">
              <w:rPr>
                <w:sz w:val="28"/>
                <w:szCs w:val="28"/>
              </w:rPr>
              <w:t>___________________________________</w:t>
            </w:r>
          </w:p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513FB" w:rsidRPr="004F6961" w:rsidRDefault="00B513FB" w:rsidP="00B513F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513FB" w:rsidRPr="004F6961" w:rsidRDefault="00B513FB" w:rsidP="00B513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br w:type="page"/>
      </w:r>
    </w:p>
    <w:p w:rsidR="00B513FB" w:rsidRPr="004F6961" w:rsidRDefault="00B513FB" w:rsidP="00B513F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B513FB" w:rsidRPr="004F6961" w:rsidRDefault="00B513FB" w:rsidP="00B513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к  договору</w:t>
      </w:r>
    </w:p>
    <w:p w:rsidR="00B513FB" w:rsidRPr="004F6961" w:rsidRDefault="00B513FB" w:rsidP="00B513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холодного водоснабжения</w:t>
      </w:r>
    </w:p>
    <w:p w:rsidR="00B513FB" w:rsidRPr="004F6961" w:rsidRDefault="00B513FB" w:rsidP="00B513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13FB" w:rsidRPr="004F6961" w:rsidRDefault="00B513FB" w:rsidP="00B513F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257"/>
      <w:bookmarkEnd w:id="4"/>
      <w:r w:rsidRPr="004F6961">
        <w:rPr>
          <w:rFonts w:ascii="Times New Roman" w:hAnsi="Times New Roman" w:cs="Times New Roman"/>
          <w:sz w:val="28"/>
          <w:szCs w:val="28"/>
        </w:rPr>
        <w:t>Акт</w:t>
      </w:r>
    </w:p>
    <w:p w:rsidR="00B513FB" w:rsidRPr="004F6961" w:rsidRDefault="00B513FB" w:rsidP="00B513F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о разграничении балансовой принадлежности</w:t>
      </w:r>
    </w:p>
    <w:p w:rsidR="00B513FB" w:rsidRPr="004F6961" w:rsidRDefault="00B513FB" w:rsidP="00B513F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и эксплуатационной ответственности</w:t>
      </w:r>
    </w:p>
    <w:p w:rsidR="00B513FB" w:rsidRPr="004F6961" w:rsidRDefault="00B513FB" w:rsidP="00B513F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513FB" w:rsidRPr="004F6961" w:rsidRDefault="00B513FB" w:rsidP="00B513FB">
      <w:pPr>
        <w:spacing w:after="0" w:line="240" w:lineRule="auto"/>
        <w:ind w:firstLine="771"/>
        <w:jc w:val="both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b/>
          <w:sz w:val="28"/>
          <w:szCs w:val="28"/>
        </w:rPr>
        <w:t>Акционерное общество «</w:t>
      </w:r>
      <w:r w:rsidR="008E2422">
        <w:rPr>
          <w:rFonts w:ascii="Times New Roman" w:hAnsi="Times New Roman" w:cs="Times New Roman"/>
          <w:b/>
          <w:sz w:val="28"/>
          <w:szCs w:val="28"/>
        </w:rPr>
        <w:t xml:space="preserve">РИР </w:t>
      </w:r>
      <w:proofErr w:type="spellStart"/>
      <w:r w:rsidR="008E2422">
        <w:rPr>
          <w:rFonts w:ascii="Times New Roman" w:hAnsi="Times New Roman" w:cs="Times New Roman"/>
          <w:b/>
          <w:sz w:val="28"/>
          <w:szCs w:val="28"/>
        </w:rPr>
        <w:t>Энерго</w:t>
      </w:r>
      <w:proofErr w:type="spellEnd"/>
      <w:r w:rsidR="008E2422">
        <w:rPr>
          <w:rFonts w:ascii="Times New Roman" w:hAnsi="Times New Roman" w:cs="Times New Roman"/>
          <w:b/>
          <w:sz w:val="28"/>
          <w:szCs w:val="28"/>
        </w:rPr>
        <w:t>»</w:t>
      </w:r>
      <w:r w:rsidRPr="004F6961">
        <w:rPr>
          <w:rFonts w:ascii="Times New Roman" w:hAnsi="Times New Roman" w:cs="Times New Roman"/>
          <w:b/>
          <w:sz w:val="28"/>
          <w:szCs w:val="28"/>
        </w:rPr>
        <w:t xml:space="preserve"> (АО «</w:t>
      </w:r>
      <w:r w:rsidR="008E2422">
        <w:rPr>
          <w:rFonts w:ascii="Times New Roman" w:hAnsi="Times New Roman" w:cs="Times New Roman"/>
          <w:b/>
          <w:sz w:val="28"/>
          <w:szCs w:val="28"/>
        </w:rPr>
        <w:t xml:space="preserve">РИР </w:t>
      </w:r>
      <w:proofErr w:type="spellStart"/>
      <w:r w:rsidR="008E2422">
        <w:rPr>
          <w:rFonts w:ascii="Times New Roman" w:hAnsi="Times New Roman" w:cs="Times New Roman"/>
          <w:b/>
          <w:sz w:val="28"/>
          <w:szCs w:val="28"/>
        </w:rPr>
        <w:t>Энерго</w:t>
      </w:r>
      <w:proofErr w:type="spellEnd"/>
      <w:r w:rsidRPr="004F6961">
        <w:rPr>
          <w:rFonts w:ascii="Times New Roman" w:hAnsi="Times New Roman" w:cs="Times New Roman"/>
          <w:b/>
          <w:sz w:val="28"/>
          <w:szCs w:val="28"/>
        </w:rPr>
        <w:t>»)</w:t>
      </w:r>
      <w:r w:rsidRPr="004F6961">
        <w:rPr>
          <w:rFonts w:ascii="Times New Roman" w:hAnsi="Times New Roman" w:cs="Times New Roman"/>
          <w:sz w:val="28"/>
          <w:szCs w:val="28"/>
        </w:rPr>
        <w:t>, именуемое в дальнейшем «Организация», в лице управляющего директора филиала АО «</w:t>
      </w:r>
      <w:r w:rsidR="0031720E">
        <w:rPr>
          <w:rFonts w:ascii="Times New Roman" w:hAnsi="Times New Roman" w:cs="Times New Roman"/>
          <w:sz w:val="28"/>
          <w:szCs w:val="28"/>
        </w:rPr>
        <w:t xml:space="preserve">РИР </w:t>
      </w:r>
      <w:proofErr w:type="spellStart"/>
      <w:r w:rsidR="0031720E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4F6961">
        <w:rPr>
          <w:rFonts w:ascii="Times New Roman" w:hAnsi="Times New Roman" w:cs="Times New Roman"/>
          <w:sz w:val="28"/>
          <w:szCs w:val="28"/>
        </w:rPr>
        <w:t xml:space="preserve">» - «Воронежская генерация» Назарова Виктора Николаевича, действующего на основании доверенности </w:t>
      </w:r>
      <w:r w:rsidR="0031720E">
        <w:rPr>
          <w:rFonts w:ascii="Times New Roman" w:hAnsi="Times New Roman" w:cs="Times New Roman"/>
          <w:sz w:val="28"/>
          <w:szCs w:val="28"/>
        </w:rPr>
        <w:t xml:space="preserve">от </w:t>
      </w:r>
      <w:r w:rsidR="0031720E" w:rsidRPr="0031720E">
        <w:rPr>
          <w:rFonts w:ascii="Times New Roman" w:hAnsi="Times New Roman" w:cs="Times New Roman"/>
          <w:sz w:val="28"/>
          <w:szCs w:val="28"/>
        </w:rPr>
        <w:t xml:space="preserve">26.11.2024 </w:t>
      </w:r>
      <w:r w:rsidRPr="004F6961">
        <w:rPr>
          <w:rFonts w:ascii="Times New Roman" w:hAnsi="Times New Roman" w:cs="Times New Roman"/>
          <w:sz w:val="28"/>
          <w:szCs w:val="28"/>
        </w:rPr>
        <w:t>№</w:t>
      </w:r>
      <w:r w:rsidR="0031720E">
        <w:rPr>
          <w:rFonts w:ascii="Times New Roman" w:hAnsi="Times New Roman" w:cs="Times New Roman"/>
          <w:sz w:val="28"/>
          <w:szCs w:val="28"/>
        </w:rPr>
        <w:t xml:space="preserve"> </w:t>
      </w:r>
      <w:r w:rsidR="0031720E" w:rsidRPr="0031720E">
        <w:rPr>
          <w:rFonts w:ascii="Times New Roman" w:hAnsi="Times New Roman" w:cs="Times New Roman"/>
          <w:sz w:val="28"/>
          <w:szCs w:val="28"/>
        </w:rPr>
        <w:t>935/550-ДОВ</w:t>
      </w:r>
      <w:r w:rsidRPr="004F6961">
        <w:rPr>
          <w:rFonts w:ascii="Times New Roman" w:hAnsi="Times New Roman" w:cs="Times New Roman"/>
          <w:sz w:val="28"/>
          <w:szCs w:val="28"/>
        </w:rPr>
        <w:t xml:space="preserve">, с одной стороны, и </w:t>
      </w:r>
      <w:r w:rsidRPr="004F6961">
        <w:rPr>
          <w:rFonts w:ascii="Times New Roman" w:hAnsi="Times New Roman" w:cs="Times New Roman"/>
          <w:b/>
          <w:sz w:val="28"/>
          <w:szCs w:val="28"/>
        </w:rPr>
        <w:t>Полное наименование (сокращенное наименование)</w:t>
      </w:r>
      <w:r w:rsidRPr="004F696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4F6961">
        <w:rPr>
          <w:rFonts w:ascii="Times New Roman" w:hAnsi="Times New Roman" w:cs="Times New Roman"/>
          <w:sz w:val="28"/>
          <w:szCs w:val="28"/>
        </w:rPr>
        <w:t>именуемое в дальнейшем «Абонент», в лице ____________________, действующего на основании __________________, с др</w:t>
      </w:r>
      <w:r w:rsidRPr="004F6961">
        <w:rPr>
          <w:rFonts w:ascii="Times New Roman" w:hAnsi="Times New Roman" w:cs="Times New Roman"/>
          <w:spacing w:val="-4"/>
          <w:sz w:val="28"/>
          <w:szCs w:val="28"/>
        </w:rPr>
        <w:t xml:space="preserve">угой стороны, составили настоящий акт о том, что </w:t>
      </w:r>
      <w:r w:rsidRPr="004F6961">
        <w:rPr>
          <w:rFonts w:ascii="Times New Roman" w:hAnsi="Times New Roman" w:cs="Times New Roman"/>
          <w:color w:val="000000"/>
          <w:spacing w:val="-4"/>
          <w:sz w:val="28"/>
          <w:szCs w:val="28"/>
        </w:rPr>
        <w:t>границей раздела балансовой принадлежности водопроводных сетей О</w:t>
      </w:r>
      <w:r w:rsidRPr="004F6961">
        <w:rPr>
          <w:rFonts w:ascii="Times New Roman" w:hAnsi="Times New Roman" w:cs="Times New Roman"/>
          <w:spacing w:val="-4"/>
          <w:sz w:val="28"/>
          <w:szCs w:val="28"/>
        </w:rPr>
        <w:t>рганизации</w:t>
      </w:r>
      <w:r w:rsidRPr="004F696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 </w:t>
      </w:r>
      <w:r w:rsidRPr="004F6961">
        <w:rPr>
          <w:rFonts w:ascii="Times New Roman" w:hAnsi="Times New Roman" w:cs="Times New Roman"/>
          <w:spacing w:val="-4"/>
          <w:sz w:val="28"/>
          <w:szCs w:val="28"/>
        </w:rPr>
        <w:t>Абонента</w:t>
      </w:r>
      <w:r w:rsidRPr="004F696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является</w:t>
      </w:r>
      <w:r w:rsidRPr="004F6961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</w:t>
      </w:r>
      <w:r w:rsidRPr="004F6961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B513FB" w:rsidRPr="004F6961" w:rsidRDefault="00B513FB" w:rsidP="00B513F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513FB" w:rsidRPr="004F6961" w:rsidRDefault="00B513FB" w:rsidP="00B513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709"/>
        <w:gridCol w:w="4252"/>
      </w:tblGrid>
      <w:tr w:rsidR="00B513FB" w:rsidRPr="004F6961" w:rsidTr="00AB0401">
        <w:tc>
          <w:tcPr>
            <w:tcW w:w="4928" w:type="dxa"/>
          </w:tcPr>
          <w:p w:rsidR="00B513FB" w:rsidRPr="004F6961" w:rsidRDefault="00B513FB" w:rsidP="00AB0401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709" w:type="dxa"/>
          </w:tcPr>
          <w:p w:rsidR="00B513FB" w:rsidRPr="004F6961" w:rsidRDefault="00B513FB" w:rsidP="00AB0401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B513FB" w:rsidRPr="004F6961" w:rsidRDefault="00B513FB" w:rsidP="00AB0401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Абонент</w:t>
            </w:r>
          </w:p>
        </w:tc>
      </w:tr>
      <w:tr w:rsidR="00B513FB" w:rsidRPr="004F6961" w:rsidTr="00AB0401">
        <w:tc>
          <w:tcPr>
            <w:tcW w:w="4928" w:type="dxa"/>
          </w:tcPr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Управляющий директор филиала АО «</w:t>
            </w:r>
            <w:r w:rsidR="0031720E">
              <w:rPr>
                <w:rFonts w:ascii="Times New Roman" w:hAnsi="Times New Roman" w:cs="Times New Roman"/>
                <w:sz w:val="28"/>
                <w:szCs w:val="28"/>
              </w:rPr>
              <w:t xml:space="preserve">РИР </w:t>
            </w:r>
            <w:proofErr w:type="spellStart"/>
            <w:r w:rsidR="0031720E">
              <w:rPr>
                <w:rFonts w:ascii="Times New Roman" w:hAnsi="Times New Roman" w:cs="Times New Roman"/>
                <w:sz w:val="28"/>
                <w:szCs w:val="28"/>
              </w:rPr>
              <w:t>Энерго</w:t>
            </w:r>
            <w:proofErr w:type="spellEnd"/>
            <w:r w:rsidRPr="004F6961">
              <w:rPr>
                <w:rFonts w:ascii="Times New Roman" w:hAnsi="Times New Roman" w:cs="Times New Roman"/>
                <w:sz w:val="28"/>
                <w:szCs w:val="28"/>
              </w:rPr>
              <w:t xml:space="preserve">» - «Воронежская генерация» </w:t>
            </w:r>
          </w:p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3FB" w:rsidRPr="004F6961" w:rsidRDefault="00B513FB" w:rsidP="00AB040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_______________ В.Н. Назаров</w:t>
            </w:r>
          </w:p>
        </w:tc>
        <w:tc>
          <w:tcPr>
            <w:tcW w:w="709" w:type="dxa"/>
          </w:tcPr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B513FB" w:rsidRPr="004F6961" w:rsidRDefault="00B513FB" w:rsidP="00AB0401">
            <w:pPr>
              <w:tabs>
                <w:tab w:val="left" w:pos="357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B513FB" w:rsidRPr="004F6961" w:rsidTr="00AB0401">
        <w:tc>
          <w:tcPr>
            <w:tcW w:w="4928" w:type="dxa"/>
          </w:tcPr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"___" ________ 20__ г.</w:t>
            </w:r>
          </w:p>
        </w:tc>
        <w:tc>
          <w:tcPr>
            <w:tcW w:w="709" w:type="dxa"/>
          </w:tcPr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"___" ________ 20__ г.</w:t>
            </w:r>
          </w:p>
        </w:tc>
      </w:tr>
    </w:tbl>
    <w:p w:rsidR="00B513FB" w:rsidRDefault="00B513FB" w:rsidP="00B513FB">
      <w:pPr>
        <w:pStyle w:val="ConsPlusNormal"/>
        <w:jc w:val="right"/>
      </w:pPr>
    </w:p>
    <w:p w:rsidR="00B513FB" w:rsidRDefault="00B513FB" w:rsidP="00B513FB">
      <w:pPr>
        <w:pStyle w:val="ConsPlusNormal"/>
        <w:jc w:val="right"/>
      </w:pPr>
    </w:p>
    <w:p w:rsidR="00B513FB" w:rsidRDefault="00B513FB" w:rsidP="00B513FB">
      <w:pPr>
        <w:pStyle w:val="ConsPlusNormal"/>
        <w:jc w:val="right"/>
      </w:pPr>
    </w:p>
    <w:p w:rsidR="00B513FB" w:rsidRDefault="00B513FB" w:rsidP="00B513FB">
      <w:pPr>
        <w:pStyle w:val="ConsPlusNormal"/>
        <w:jc w:val="right"/>
      </w:pPr>
    </w:p>
    <w:p w:rsidR="00B513FB" w:rsidRDefault="00B513FB" w:rsidP="00B513FB">
      <w:pPr>
        <w:pStyle w:val="ConsPlusNormal"/>
        <w:jc w:val="right"/>
      </w:pPr>
    </w:p>
    <w:p w:rsidR="00B513FB" w:rsidRDefault="00B513FB" w:rsidP="00B513FB">
      <w:pPr>
        <w:pStyle w:val="ConsPlusNormal"/>
        <w:jc w:val="right"/>
      </w:pPr>
    </w:p>
    <w:p w:rsidR="00B513FB" w:rsidRDefault="00B513FB" w:rsidP="00B513FB">
      <w:pPr>
        <w:pStyle w:val="ConsPlusNormal"/>
        <w:jc w:val="right"/>
      </w:pPr>
    </w:p>
    <w:p w:rsidR="00B513FB" w:rsidRDefault="00B513FB" w:rsidP="00B513FB">
      <w:pPr>
        <w:pStyle w:val="ConsPlusNormal"/>
        <w:jc w:val="right"/>
      </w:pPr>
    </w:p>
    <w:p w:rsidR="00B513FB" w:rsidRDefault="00B513FB" w:rsidP="00B513FB">
      <w:pPr>
        <w:pStyle w:val="ConsPlusNormal"/>
        <w:jc w:val="right"/>
      </w:pPr>
    </w:p>
    <w:p w:rsidR="00B513FB" w:rsidRDefault="00B513FB" w:rsidP="00B513FB">
      <w:pPr>
        <w:pStyle w:val="ConsPlusNormal"/>
        <w:jc w:val="right"/>
      </w:pPr>
    </w:p>
    <w:p w:rsidR="00B513FB" w:rsidRDefault="00B513FB" w:rsidP="00B513FB">
      <w:pPr>
        <w:pStyle w:val="ConsPlusNormal"/>
        <w:jc w:val="right"/>
      </w:pPr>
    </w:p>
    <w:p w:rsidR="00B513FB" w:rsidRDefault="00B513FB" w:rsidP="00B513FB">
      <w:pPr>
        <w:pStyle w:val="ConsPlusNormal"/>
        <w:jc w:val="right"/>
      </w:pPr>
    </w:p>
    <w:p w:rsidR="00B513FB" w:rsidRDefault="00B513FB" w:rsidP="00B513FB">
      <w:pPr>
        <w:pStyle w:val="ConsPlusNormal"/>
        <w:jc w:val="right"/>
      </w:pPr>
    </w:p>
    <w:p w:rsidR="00B513FB" w:rsidRDefault="00B513FB" w:rsidP="00B513FB">
      <w:pPr>
        <w:pStyle w:val="ConsPlusNormal"/>
        <w:jc w:val="right"/>
      </w:pPr>
    </w:p>
    <w:p w:rsidR="00B513FB" w:rsidRDefault="00B513FB" w:rsidP="00B513FB">
      <w:pPr>
        <w:pStyle w:val="ConsPlusNormal"/>
        <w:jc w:val="right"/>
      </w:pPr>
    </w:p>
    <w:p w:rsidR="00B513FB" w:rsidRDefault="00B513FB" w:rsidP="00B513FB">
      <w:pPr>
        <w:pStyle w:val="ConsPlusNormal"/>
        <w:jc w:val="right"/>
        <w:sectPr w:rsidR="00B513FB" w:rsidSect="0030281A">
          <w:pgSz w:w="11906" w:h="16838"/>
          <w:pgMar w:top="567" w:right="567" w:bottom="567" w:left="1134" w:header="720" w:footer="720" w:gutter="0"/>
          <w:cols w:space="720"/>
          <w:noEndnote/>
        </w:sectPr>
      </w:pPr>
    </w:p>
    <w:p w:rsidR="00B513FB" w:rsidRDefault="00B513FB" w:rsidP="00B513FB">
      <w:pPr>
        <w:pStyle w:val="ConsPlusNormal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6517005</wp:posOffset>
                </wp:positionH>
                <wp:positionV relativeFrom="paragraph">
                  <wp:posOffset>19685</wp:posOffset>
                </wp:positionV>
                <wp:extent cx="3117215" cy="1092835"/>
                <wp:effectExtent l="11430" t="8255" r="5080" b="1333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215" cy="1092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3FB" w:rsidRPr="004F6961" w:rsidRDefault="00B513FB" w:rsidP="00B513FB">
                            <w:pPr>
                              <w:pStyle w:val="ConsPlusNormal"/>
                              <w:jc w:val="right"/>
                              <w:outlineLvl w:val="1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F69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N 1</w:t>
                            </w:r>
                          </w:p>
                          <w:p w:rsidR="00B513FB" w:rsidRPr="004F6961" w:rsidRDefault="00B513FB" w:rsidP="00B513FB">
                            <w:pPr>
                              <w:pStyle w:val="ConsPlusNormal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F69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договору</w:t>
                            </w:r>
                          </w:p>
                          <w:p w:rsidR="00B513FB" w:rsidRPr="004F6961" w:rsidRDefault="00B513FB" w:rsidP="00B513FB">
                            <w:pPr>
                              <w:pStyle w:val="ConsPlusNormal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F696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холодного водоснабжения</w:t>
                            </w:r>
                          </w:p>
                          <w:p w:rsidR="00B513FB" w:rsidRPr="004F6961" w:rsidRDefault="00B513FB" w:rsidP="00B513F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13.15pt;margin-top:1.55pt;width:245.45pt;height:8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" strokecolor="white">
                <v:textbox>
                  <w:txbxContent>
                    <w:p w:rsidR="00B513FB" w:rsidRPr="004F6961" w:rsidRDefault="00B513FB" w:rsidP="00B513FB">
                      <w:pPr>
                        <w:pStyle w:val="ConsPlusNormal"/>
                        <w:jc w:val="right"/>
                        <w:outlineLvl w:val="1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F696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N 1</w:t>
                      </w:r>
                    </w:p>
                    <w:p w:rsidR="00B513FB" w:rsidRPr="004F6961" w:rsidRDefault="00B513FB" w:rsidP="00B513FB">
                      <w:pPr>
                        <w:pStyle w:val="ConsPlusNormal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F696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договору</w:t>
                      </w:r>
                    </w:p>
                    <w:p w:rsidR="00B513FB" w:rsidRPr="004F6961" w:rsidRDefault="00B513FB" w:rsidP="00B513FB">
                      <w:pPr>
                        <w:pStyle w:val="ConsPlusNormal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F696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холодного водоснабжения</w:t>
                      </w:r>
                    </w:p>
                    <w:p w:rsidR="00B513FB" w:rsidRPr="004F6961" w:rsidRDefault="00B513FB" w:rsidP="00B513F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4665980</wp:posOffset>
                </wp:positionH>
                <wp:positionV relativeFrom="paragraph">
                  <wp:posOffset>-6453505</wp:posOffset>
                </wp:positionV>
                <wp:extent cx="4540250" cy="571500"/>
                <wp:effectExtent l="0" t="2540" r="4445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2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3FB" w:rsidRDefault="00B513FB" w:rsidP="00B513FB">
                            <w:pPr>
                              <w:spacing w:after="0" w:line="360" w:lineRule="atLeast"/>
                              <w:ind w:left="4313" w:firstLine="22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C6B5B">
                              <w:rPr>
                                <w:sz w:val="24"/>
                                <w:szCs w:val="24"/>
                              </w:rPr>
                              <w:t>ПРИЛОЖЕНИЕ № 1</w:t>
                            </w:r>
                          </w:p>
                          <w:p w:rsidR="00B513FB" w:rsidRPr="004C6B5B" w:rsidRDefault="00B513FB" w:rsidP="00B513FB">
                            <w:pPr>
                              <w:spacing w:after="0" w:line="360" w:lineRule="atLeast"/>
                              <w:ind w:left="227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CD26E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к договору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№_____________</w:t>
                            </w:r>
                          </w:p>
                          <w:p w:rsidR="00B513FB" w:rsidRDefault="00B513FB" w:rsidP="00B513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367.4pt;margin-top:-508.15pt;width:357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" stroked="f">
                <v:textbox>
                  <w:txbxContent>
                    <w:p w:rsidR="00B513FB" w:rsidRDefault="00B513FB" w:rsidP="00B513FB">
                      <w:pPr>
                        <w:spacing w:after="0" w:line="360" w:lineRule="atLeast"/>
                        <w:ind w:left="4313" w:firstLine="227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C6B5B">
                        <w:rPr>
                          <w:sz w:val="24"/>
                          <w:szCs w:val="24"/>
                        </w:rPr>
                        <w:t>ПРИЛОЖЕНИЕ № 1</w:t>
                      </w:r>
                    </w:p>
                    <w:p w:rsidR="00B513FB" w:rsidRPr="004C6B5B" w:rsidRDefault="00B513FB" w:rsidP="00B513FB">
                      <w:pPr>
                        <w:spacing w:after="0" w:line="360" w:lineRule="atLeast"/>
                        <w:ind w:left="227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</w:t>
                      </w:r>
                      <w:r w:rsidRPr="00CD26E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к договору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№_____________</w:t>
                      </w:r>
                    </w:p>
                    <w:p w:rsidR="00B513FB" w:rsidRDefault="00B513FB" w:rsidP="00B513FB"/>
                  </w:txbxContent>
                </v:textbox>
              </v:shape>
            </w:pict>
          </mc:Fallback>
        </mc:AlternateContent>
      </w:r>
    </w:p>
    <w:p w:rsidR="00B513FB" w:rsidRDefault="00B513FB" w:rsidP="00B513FB">
      <w:pPr>
        <w:pStyle w:val="ConsPlusNormal"/>
        <w:jc w:val="center"/>
      </w:pPr>
    </w:p>
    <w:p w:rsidR="00B513FB" w:rsidRPr="00E77113" w:rsidRDefault="00B513FB" w:rsidP="00B513FB"/>
    <w:p w:rsidR="00B513FB" w:rsidRPr="00E77113" w:rsidRDefault="00B513FB" w:rsidP="00B513FB"/>
    <w:p w:rsidR="00B513FB" w:rsidRPr="00F44876" w:rsidRDefault="00B513FB" w:rsidP="00B513FB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B513FB" w:rsidRPr="004F6961" w:rsidRDefault="00B513FB" w:rsidP="00B513F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Граница раздела балансовой принадлежности трубопровода донской воды</w:t>
      </w:r>
    </w:p>
    <w:p w:rsidR="00B513FB" w:rsidRPr="00E77113" w:rsidRDefault="00B513FB" w:rsidP="00B513FB"/>
    <w:p w:rsidR="00B513FB" w:rsidRPr="00E77113" w:rsidRDefault="00B513FB" w:rsidP="00B513FB"/>
    <w:p w:rsidR="00B513FB" w:rsidRPr="00E77113" w:rsidRDefault="00B513FB" w:rsidP="00B513FB"/>
    <w:p w:rsidR="00B513FB" w:rsidRPr="00E77113" w:rsidRDefault="00B513FB" w:rsidP="00B513FB"/>
    <w:p w:rsidR="00B513FB" w:rsidRPr="00E77113" w:rsidRDefault="00B513FB" w:rsidP="00B513FB"/>
    <w:p w:rsidR="00B513FB" w:rsidRPr="00E77113" w:rsidRDefault="00B513FB" w:rsidP="00B513FB"/>
    <w:p w:rsidR="00B513FB" w:rsidRDefault="00B513FB" w:rsidP="00B513FB"/>
    <w:p w:rsidR="00B513FB" w:rsidRDefault="00B513FB" w:rsidP="00B513FB">
      <w:pPr>
        <w:ind w:firstLine="708"/>
      </w:pPr>
    </w:p>
    <w:p w:rsidR="00B513FB" w:rsidRDefault="00B513FB" w:rsidP="00B513FB">
      <w:pPr>
        <w:tabs>
          <w:tab w:val="left" w:pos="916"/>
        </w:tabs>
      </w:pPr>
      <w:r>
        <w:tab/>
      </w:r>
    </w:p>
    <w:p w:rsidR="00B513FB" w:rsidRDefault="00B513FB" w:rsidP="00B513FB">
      <w:pPr>
        <w:tabs>
          <w:tab w:val="left" w:pos="916"/>
        </w:tabs>
      </w:pPr>
    </w:p>
    <w:tbl>
      <w:tblPr>
        <w:tblW w:w="0" w:type="auto"/>
        <w:tblInd w:w="2124" w:type="dxa"/>
        <w:tblLook w:val="01E0" w:firstRow="1" w:lastRow="1" w:firstColumn="1" w:lastColumn="1" w:noHBand="0" w:noVBand="0"/>
      </w:tblPr>
      <w:tblGrid>
        <w:gridCol w:w="4786"/>
        <w:gridCol w:w="284"/>
        <w:gridCol w:w="4394"/>
      </w:tblGrid>
      <w:tr w:rsidR="00B513FB" w:rsidRPr="004F6961" w:rsidTr="00AB0401">
        <w:tc>
          <w:tcPr>
            <w:tcW w:w="4786" w:type="dxa"/>
          </w:tcPr>
          <w:p w:rsidR="00B513FB" w:rsidRPr="004F6961" w:rsidRDefault="00B513FB" w:rsidP="00AB0401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284" w:type="dxa"/>
          </w:tcPr>
          <w:p w:rsidR="00B513FB" w:rsidRPr="004F6961" w:rsidRDefault="00B513FB" w:rsidP="00AB0401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513FB" w:rsidRPr="004F6961" w:rsidRDefault="00B513FB" w:rsidP="00AB0401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Абонент</w:t>
            </w:r>
          </w:p>
        </w:tc>
      </w:tr>
      <w:tr w:rsidR="00B513FB" w:rsidRPr="004F6961" w:rsidTr="00AB0401">
        <w:tc>
          <w:tcPr>
            <w:tcW w:w="4786" w:type="dxa"/>
          </w:tcPr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Управляющий директор филиала АО «</w:t>
            </w:r>
            <w:r w:rsidR="0031720E">
              <w:rPr>
                <w:rFonts w:ascii="Times New Roman" w:hAnsi="Times New Roman" w:cs="Times New Roman"/>
                <w:sz w:val="28"/>
                <w:szCs w:val="28"/>
              </w:rPr>
              <w:t xml:space="preserve">РИР </w:t>
            </w:r>
            <w:proofErr w:type="spellStart"/>
            <w:r w:rsidR="0031720E">
              <w:rPr>
                <w:rFonts w:ascii="Times New Roman" w:hAnsi="Times New Roman" w:cs="Times New Roman"/>
                <w:sz w:val="28"/>
                <w:szCs w:val="28"/>
              </w:rPr>
              <w:t>Энерго</w:t>
            </w:r>
            <w:proofErr w:type="spellEnd"/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» - «Воронежская генерация»</w:t>
            </w:r>
          </w:p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3FB" w:rsidRPr="004F6961" w:rsidRDefault="00B513FB" w:rsidP="00AB040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_______________ В.Н. Назаров</w:t>
            </w:r>
          </w:p>
        </w:tc>
        <w:tc>
          <w:tcPr>
            <w:tcW w:w="284" w:type="dxa"/>
          </w:tcPr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513FB" w:rsidRPr="004F6961" w:rsidRDefault="00B513FB" w:rsidP="00AB0401">
            <w:pPr>
              <w:tabs>
                <w:tab w:val="left" w:pos="357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3FB" w:rsidRPr="004F6961" w:rsidTr="00AB0401">
        <w:tc>
          <w:tcPr>
            <w:tcW w:w="4786" w:type="dxa"/>
          </w:tcPr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"___" ________ 20__ г.</w:t>
            </w:r>
          </w:p>
        </w:tc>
        <w:tc>
          <w:tcPr>
            <w:tcW w:w="284" w:type="dxa"/>
          </w:tcPr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"___" ________ 20__ г.</w:t>
            </w:r>
          </w:p>
        </w:tc>
      </w:tr>
    </w:tbl>
    <w:p w:rsidR="0031720E" w:rsidRDefault="0031720E" w:rsidP="00B513F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513FB" w:rsidRPr="004F6961" w:rsidRDefault="00B513FB" w:rsidP="00B513F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lastRenderedPageBreak/>
        <w:t>Приложение N 2</w:t>
      </w:r>
    </w:p>
    <w:p w:rsidR="00B513FB" w:rsidRPr="004F6961" w:rsidRDefault="00B513FB" w:rsidP="00B513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к договору</w:t>
      </w:r>
    </w:p>
    <w:p w:rsidR="00B513FB" w:rsidRPr="004F6961" w:rsidRDefault="00B513FB" w:rsidP="00B513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холодного водоснабжения</w:t>
      </w:r>
    </w:p>
    <w:p w:rsidR="00B513FB" w:rsidRPr="004F6961" w:rsidRDefault="00B513FB" w:rsidP="00B513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513FB" w:rsidRPr="004F6961" w:rsidRDefault="00B513FB" w:rsidP="00B513F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Режим</w:t>
      </w:r>
    </w:p>
    <w:p w:rsidR="00B513FB" w:rsidRPr="004F6961" w:rsidRDefault="00B513FB" w:rsidP="00B513F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подачи (потребления) холодной воды</w:t>
      </w:r>
    </w:p>
    <w:p w:rsidR="00B513FB" w:rsidRPr="004F6961" w:rsidRDefault="00B513FB" w:rsidP="00B513F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4625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967"/>
        <w:gridCol w:w="2974"/>
        <w:gridCol w:w="4736"/>
        <w:gridCol w:w="4434"/>
      </w:tblGrid>
      <w:tr w:rsidR="00B513FB" w:rsidRPr="004F6961" w:rsidTr="00AB0401">
        <w:trPr>
          <w:cantSplit/>
        </w:trPr>
        <w:tc>
          <w:tcPr>
            <w:tcW w:w="369" w:type="pct"/>
            <w:vAlign w:val="center"/>
          </w:tcPr>
          <w:p w:rsidR="00B513FB" w:rsidRPr="004F6961" w:rsidRDefault="00B513FB" w:rsidP="00AB040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34" w:type="pct"/>
            <w:vAlign w:val="center"/>
          </w:tcPr>
          <w:p w:rsidR="00B513FB" w:rsidRPr="004F6961" w:rsidRDefault="00B513FB" w:rsidP="00AB040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  <w:p w:rsidR="00B513FB" w:rsidRPr="004F6961" w:rsidRDefault="00B513FB" w:rsidP="00AB040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(ввода)</w:t>
            </w:r>
          </w:p>
        </w:tc>
        <w:tc>
          <w:tcPr>
            <w:tcW w:w="1806" w:type="pct"/>
            <w:vAlign w:val="center"/>
          </w:tcPr>
          <w:p w:rsidR="00B513FB" w:rsidRPr="004F6961" w:rsidRDefault="00B513FB" w:rsidP="00AB040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Гарантированный объем подачи холодной воды технической воды, т</w:t>
            </w:r>
          </w:p>
        </w:tc>
        <w:tc>
          <w:tcPr>
            <w:tcW w:w="1691" w:type="pct"/>
          </w:tcPr>
          <w:p w:rsidR="00B513FB" w:rsidRPr="004F6961" w:rsidRDefault="00B513FB" w:rsidP="00AB040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Гарантированный уровень давления холодной технической воды, атм.</w:t>
            </w:r>
          </w:p>
        </w:tc>
      </w:tr>
      <w:tr w:rsidR="00B513FB" w:rsidRPr="004F6961" w:rsidTr="00AB0401">
        <w:trPr>
          <w:cantSplit/>
        </w:trPr>
        <w:tc>
          <w:tcPr>
            <w:tcW w:w="369" w:type="pct"/>
          </w:tcPr>
          <w:p w:rsidR="00B513FB" w:rsidRPr="004F6961" w:rsidRDefault="00B513FB" w:rsidP="00AB040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pct"/>
          </w:tcPr>
          <w:p w:rsidR="00B513FB" w:rsidRPr="004F6961" w:rsidRDefault="00B513FB" w:rsidP="00AB040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6" w:type="pct"/>
          </w:tcPr>
          <w:p w:rsidR="00B513FB" w:rsidRPr="004F6961" w:rsidRDefault="00B513FB" w:rsidP="00AB040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1" w:type="pct"/>
          </w:tcPr>
          <w:p w:rsidR="00B513FB" w:rsidRPr="004F6961" w:rsidRDefault="00B513FB" w:rsidP="00AB040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513FB" w:rsidRPr="004F6961" w:rsidTr="00AB0401">
        <w:trPr>
          <w:cantSplit/>
        </w:trPr>
        <w:tc>
          <w:tcPr>
            <w:tcW w:w="369" w:type="pct"/>
          </w:tcPr>
          <w:p w:rsidR="00B513FB" w:rsidRPr="004F6961" w:rsidRDefault="00B513FB" w:rsidP="00AB040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pct"/>
          </w:tcPr>
          <w:p w:rsidR="00B513FB" w:rsidRPr="004F6961" w:rsidRDefault="00B513FB" w:rsidP="00AB040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pct"/>
          </w:tcPr>
          <w:p w:rsidR="00B513FB" w:rsidRPr="004F6961" w:rsidRDefault="00B513FB" w:rsidP="00AB040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pct"/>
          </w:tcPr>
          <w:p w:rsidR="00B513FB" w:rsidRPr="004F6961" w:rsidRDefault="00B513FB" w:rsidP="00AB040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3FB" w:rsidRPr="004F6961" w:rsidTr="00AB0401">
        <w:trPr>
          <w:cantSplit/>
        </w:trPr>
        <w:tc>
          <w:tcPr>
            <w:tcW w:w="369" w:type="pct"/>
          </w:tcPr>
          <w:p w:rsidR="00B513FB" w:rsidRPr="004F6961" w:rsidRDefault="00B513FB" w:rsidP="00AB040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pct"/>
          </w:tcPr>
          <w:p w:rsidR="00B513FB" w:rsidRPr="004F6961" w:rsidRDefault="00B513FB" w:rsidP="00AB040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pct"/>
          </w:tcPr>
          <w:p w:rsidR="00B513FB" w:rsidRPr="004F6961" w:rsidRDefault="00B513FB" w:rsidP="00AB040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pct"/>
          </w:tcPr>
          <w:p w:rsidR="00B513FB" w:rsidRPr="004F6961" w:rsidRDefault="00B513FB" w:rsidP="00AB040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3FB" w:rsidRPr="004F6961" w:rsidTr="00AB0401">
        <w:trPr>
          <w:cantSplit/>
        </w:trPr>
        <w:tc>
          <w:tcPr>
            <w:tcW w:w="369" w:type="pct"/>
          </w:tcPr>
          <w:p w:rsidR="00B513FB" w:rsidRPr="004F6961" w:rsidRDefault="00B513FB" w:rsidP="00AB040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pct"/>
          </w:tcPr>
          <w:p w:rsidR="00B513FB" w:rsidRPr="004F6961" w:rsidRDefault="00B513FB" w:rsidP="00AB040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pct"/>
          </w:tcPr>
          <w:p w:rsidR="00B513FB" w:rsidRPr="004F6961" w:rsidRDefault="00B513FB" w:rsidP="00AB040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pct"/>
          </w:tcPr>
          <w:p w:rsidR="00B513FB" w:rsidRPr="004F6961" w:rsidRDefault="00B513FB" w:rsidP="00AB040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3FB" w:rsidRPr="004F6961" w:rsidTr="00AB0401">
        <w:trPr>
          <w:cantSplit/>
        </w:trPr>
        <w:tc>
          <w:tcPr>
            <w:tcW w:w="369" w:type="pct"/>
          </w:tcPr>
          <w:p w:rsidR="00B513FB" w:rsidRPr="004F6961" w:rsidRDefault="00B513FB" w:rsidP="00AB040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pct"/>
          </w:tcPr>
          <w:p w:rsidR="00B513FB" w:rsidRPr="004F6961" w:rsidRDefault="00B513FB" w:rsidP="00AB040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pct"/>
          </w:tcPr>
          <w:p w:rsidR="00B513FB" w:rsidRPr="004F6961" w:rsidRDefault="00B513FB" w:rsidP="00AB040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pct"/>
          </w:tcPr>
          <w:p w:rsidR="00B513FB" w:rsidRPr="004F6961" w:rsidRDefault="00B513FB" w:rsidP="00AB040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3FB" w:rsidRPr="004F6961" w:rsidTr="00AB0401">
        <w:trPr>
          <w:cantSplit/>
        </w:trPr>
        <w:tc>
          <w:tcPr>
            <w:tcW w:w="369" w:type="pct"/>
          </w:tcPr>
          <w:p w:rsidR="00B513FB" w:rsidRPr="004F6961" w:rsidRDefault="00B513FB" w:rsidP="00AB040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pct"/>
          </w:tcPr>
          <w:p w:rsidR="00B513FB" w:rsidRPr="004F6961" w:rsidRDefault="00B513FB" w:rsidP="00AB040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pct"/>
          </w:tcPr>
          <w:p w:rsidR="00B513FB" w:rsidRPr="004F6961" w:rsidRDefault="00B513FB" w:rsidP="00AB040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pct"/>
          </w:tcPr>
          <w:p w:rsidR="00B513FB" w:rsidRPr="004F6961" w:rsidRDefault="00B513FB" w:rsidP="00AB040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3FB" w:rsidRPr="004F6961" w:rsidTr="00AB0401">
        <w:trPr>
          <w:cantSplit/>
        </w:trPr>
        <w:tc>
          <w:tcPr>
            <w:tcW w:w="369" w:type="pct"/>
          </w:tcPr>
          <w:p w:rsidR="00B513FB" w:rsidRPr="004F6961" w:rsidRDefault="00B513FB" w:rsidP="00AB040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pct"/>
          </w:tcPr>
          <w:p w:rsidR="00B513FB" w:rsidRPr="004F6961" w:rsidRDefault="00B513FB" w:rsidP="00AB040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pct"/>
          </w:tcPr>
          <w:p w:rsidR="00B513FB" w:rsidRPr="004F6961" w:rsidRDefault="00B513FB" w:rsidP="00AB040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pct"/>
          </w:tcPr>
          <w:p w:rsidR="00B513FB" w:rsidRPr="004F6961" w:rsidRDefault="00B513FB" w:rsidP="00AB040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13FB" w:rsidRPr="004F6961" w:rsidRDefault="00B513FB" w:rsidP="00B513F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513FB" w:rsidRPr="004F6961" w:rsidRDefault="00B513FB" w:rsidP="00B513FB">
      <w:pPr>
        <w:spacing w:after="0" w:line="360" w:lineRule="atLeast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Режим установлен на период с  __.__.20__г. по __.__.20__г.</w:t>
      </w:r>
    </w:p>
    <w:p w:rsidR="00B513FB" w:rsidRPr="004F6961" w:rsidRDefault="00B513FB" w:rsidP="00B513F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Допустимые перерывы в продолжительности подачи холодной воды: кратковременные отключения для устранения дефектов.</w:t>
      </w:r>
    </w:p>
    <w:p w:rsidR="00B513FB" w:rsidRPr="004F6961" w:rsidRDefault="00B513FB" w:rsidP="00B513F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513FB" w:rsidRPr="004F6961" w:rsidRDefault="00B513FB" w:rsidP="00B513F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394"/>
      </w:tblGrid>
      <w:tr w:rsidR="00B513FB" w:rsidRPr="004F6961" w:rsidTr="00AB0401">
        <w:tc>
          <w:tcPr>
            <w:tcW w:w="4786" w:type="dxa"/>
          </w:tcPr>
          <w:p w:rsidR="00B513FB" w:rsidRPr="004F6961" w:rsidRDefault="00B513FB" w:rsidP="00AB0401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284" w:type="dxa"/>
          </w:tcPr>
          <w:p w:rsidR="00B513FB" w:rsidRPr="004F6961" w:rsidRDefault="00B513FB" w:rsidP="00AB0401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513FB" w:rsidRPr="004F6961" w:rsidRDefault="00B513FB" w:rsidP="00AB0401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Абонент</w:t>
            </w:r>
          </w:p>
        </w:tc>
      </w:tr>
      <w:tr w:rsidR="00B513FB" w:rsidRPr="004F6961" w:rsidTr="00AB0401">
        <w:tc>
          <w:tcPr>
            <w:tcW w:w="4786" w:type="dxa"/>
          </w:tcPr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Управляющий директор филиала АО «</w:t>
            </w:r>
            <w:r w:rsidR="00DB0D69">
              <w:rPr>
                <w:rFonts w:ascii="Times New Roman" w:hAnsi="Times New Roman" w:cs="Times New Roman"/>
                <w:sz w:val="28"/>
                <w:szCs w:val="28"/>
              </w:rPr>
              <w:t xml:space="preserve">РИР </w:t>
            </w:r>
            <w:proofErr w:type="spellStart"/>
            <w:r w:rsidR="00DB0D69">
              <w:rPr>
                <w:rFonts w:ascii="Times New Roman" w:hAnsi="Times New Roman" w:cs="Times New Roman"/>
                <w:sz w:val="28"/>
                <w:szCs w:val="28"/>
              </w:rPr>
              <w:t>Энерго</w:t>
            </w:r>
            <w:proofErr w:type="spellEnd"/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» - «Воронежская генерация»</w:t>
            </w:r>
          </w:p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3FB" w:rsidRPr="004F6961" w:rsidRDefault="00B513FB" w:rsidP="00AB040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_______________ В.Н. Назаров</w:t>
            </w:r>
          </w:p>
        </w:tc>
        <w:tc>
          <w:tcPr>
            <w:tcW w:w="284" w:type="dxa"/>
          </w:tcPr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513FB" w:rsidRPr="004F6961" w:rsidRDefault="00B513FB" w:rsidP="00AB0401">
            <w:pPr>
              <w:tabs>
                <w:tab w:val="left" w:pos="357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3FB" w:rsidRPr="004F6961" w:rsidTr="00AB0401">
        <w:tc>
          <w:tcPr>
            <w:tcW w:w="4786" w:type="dxa"/>
          </w:tcPr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"___" ________ 20__ г.</w:t>
            </w:r>
          </w:p>
        </w:tc>
        <w:tc>
          <w:tcPr>
            <w:tcW w:w="284" w:type="dxa"/>
          </w:tcPr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"___" ________ 20__ г.</w:t>
            </w:r>
          </w:p>
        </w:tc>
      </w:tr>
    </w:tbl>
    <w:p w:rsidR="00B513FB" w:rsidRPr="00E77113" w:rsidRDefault="00B513FB" w:rsidP="00B513FB">
      <w:pPr>
        <w:sectPr w:rsidR="00B513FB" w:rsidRPr="00E77113" w:rsidSect="00F21441">
          <w:pgSz w:w="16838" w:h="11906" w:orient="landscape"/>
          <w:pgMar w:top="567" w:right="1440" w:bottom="1134" w:left="1440" w:header="720" w:footer="720" w:gutter="0"/>
          <w:cols w:space="720"/>
          <w:noEndnote/>
        </w:sectPr>
      </w:pPr>
    </w:p>
    <w:p w:rsidR="00B513FB" w:rsidRPr="004F6961" w:rsidRDefault="00B513FB" w:rsidP="00B513F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lastRenderedPageBreak/>
        <w:t>Приложение N 3</w:t>
      </w:r>
    </w:p>
    <w:p w:rsidR="00B513FB" w:rsidRPr="004F6961" w:rsidRDefault="00B513FB" w:rsidP="00B513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к договору</w:t>
      </w:r>
    </w:p>
    <w:p w:rsidR="00B513FB" w:rsidRPr="004F6961" w:rsidRDefault="00B513FB" w:rsidP="00B513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холодного водоснабжения</w:t>
      </w:r>
    </w:p>
    <w:p w:rsidR="00B513FB" w:rsidRPr="004F6961" w:rsidRDefault="00B513FB" w:rsidP="00B513F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513FB" w:rsidRPr="004F6961" w:rsidRDefault="00B513FB" w:rsidP="00B513F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513FB" w:rsidRPr="004F6961" w:rsidRDefault="00B513FB" w:rsidP="00B513F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F6961">
        <w:rPr>
          <w:rFonts w:ascii="Times New Roman" w:hAnsi="Times New Roman" w:cs="Times New Roman"/>
          <w:sz w:val="28"/>
          <w:szCs w:val="28"/>
        </w:rPr>
        <w:t>Сведения о приборах учета</w:t>
      </w:r>
    </w:p>
    <w:p w:rsidR="00B513FB" w:rsidRPr="004F6961" w:rsidRDefault="00B513FB" w:rsidP="00B513F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2"/>
        <w:gridCol w:w="2939"/>
        <w:gridCol w:w="2002"/>
        <w:gridCol w:w="2003"/>
        <w:gridCol w:w="2003"/>
      </w:tblGrid>
      <w:tr w:rsidR="00B513FB" w:rsidRPr="004F6961" w:rsidTr="00AB0401">
        <w:trPr>
          <w:tblCellSpacing w:w="5" w:type="nil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FB" w:rsidRPr="004F6961" w:rsidRDefault="00B513FB" w:rsidP="00AB04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FB" w:rsidRPr="004F6961" w:rsidRDefault="00B513FB" w:rsidP="00AB04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Месторасположение узла учета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FB" w:rsidRPr="004F6961" w:rsidRDefault="00B513FB" w:rsidP="00AB04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Диаметр прибора учета, мм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FB" w:rsidRPr="004F6961" w:rsidRDefault="00B513FB" w:rsidP="00AB04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Марка и заводской номер прибора учета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FB" w:rsidRPr="004F6961" w:rsidRDefault="00B513FB" w:rsidP="00AB04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Технический паспорт прилагается (указать количество листов)</w:t>
            </w:r>
          </w:p>
        </w:tc>
      </w:tr>
      <w:tr w:rsidR="00B513FB" w:rsidRPr="004F6961" w:rsidTr="00AB0401">
        <w:trPr>
          <w:tblCellSpacing w:w="5" w:type="nil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FB" w:rsidRPr="004F6961" w:rsidRDefault="00B513FB" w:rsidP="00AB04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FB" w:rsidRPr="004F6961" w:rsidRDefault="00B513FB" w:rsidP="00AB04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FB" w:rsidRPr="004F6961" w:rsidRDefault="00B513FB" w:rsidP="00AB04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FB" w:rsidRPr="004F6961" w:rsidRDefault="00B513FB" w:rsidP="00AB04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FB" w:rsidRPr="004F6961" w:rsidRDefault="00B513FB" w:rsidP="00AB04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513FB" w:rsidRPr="004F6961" w:rsidTr="00AB0401">
        <w:trPr>
          <w:trHeight w:val="720"/>
          <w:tblCellSpacing w:w="5" w:type="nil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FB" w:rsidRPr="004F6961" w:rsidRDefault="00B513FB" w:rsidP="00AB04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FB" w:rsidRPr="004F6961" w:rsidRDefault="00B513FB" w:rsidP="00AB04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FB" w:rsidRPr="004F6961" w:rsidRDefault="00B513FB" w:rsidP="00AB04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FB" w:rsidRPr="004F6961" w:rsidRDefault="00B513FB" w:rsidP="00AB04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FB" w:rsidRPr="004F6961" w:rsidRDefault="00B513FB" w:rsidP="00AB04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3FB" w:rsidRPr="004F6961" w:rsidTr="00AB0401">
        <w:trPr>
          <w:tblCellSpacing w:w="5" w:type="nil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FB" w:rsidRPr="004F6961" w:rsidRDefault="00B513FB" w:rsidP="00AB04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FB" w:rsidRPr="004F6961" w:rsidRDefault="00B513FB" w:rsidP="00AB04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FB" w:rsidRPr="004F6961" w:rsidRDefault="00B513FB" w:rsidP="00AB04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FB" w:rsidRPr="004F6961" w:rsidRDefault="00B513FB" w:rsidP="00AB04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FB" w:rsidRPr="004F6961" w:rsidRDefault="00B513FB" w:rsidP="00AB04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13FB" w:rsidRPr="004F6961" w:rsidRDefault="00B513FB" w:rsidP="00B513F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513FB" w:rsidRPr="004F6961" w:rsidRDefault="00B513FB" w:rsidP="00B513F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513FB" w:rsidRPr="004F6961" w:rsidRDefault="00B513FB" w:rsidP="00B513F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2"/>
        <w:gridCol w:w="2427"/>
        <w:gridCol w:w="2002"/>
        <w:gridCol w:w="2534"/>
        <w:gridCol w:w="2003"/>
      </w:tblGrid>
      <w:tr w:rsidR="00B513FB" w:rsidRPr="004F6961" w:rsidTr="00AB0401">
        <w:trPr>
          <w:tblCellSpacing w:w="5" w:type="nil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FB" w:rsidRPr="004F6961" w:rsidRDefault="00B513FB" w:rsidP="00AB04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FB" w:rsidRPr="004F6961" w:rsidRDefault="00B513FB" w:rsidP="00AB04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Марка и заводской номер прибора учета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FB" w:rsidRPr="004F6961" w:rsidRDefault="00B513FB" w:rsidP="00AB04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Показания приборов учета на начало подачи ресурса, м</w:t>
            </w:r>
            <w:r w:rsidRPr="004F696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FB" w:rsidRPr="004F6961" w:rsidRDefault="00B513FB" w:rsidP="00AB04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Дата опломбирования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FB" w:rsidRPr="004F6961" w:rsidRDefault="00B513FB" w:rsidP="00AB04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Дата очередной поверки</w:t>
            </w:r>
          </w:p>
        </w:tc>
      </w:tr>
      <w:tr w:rsidR="00B513FB" w:rsidRPr="004F6961" w:rsidTr="00AB0401">
        <w:trPr>
          <w:tblCellSpacing w:w="5" w:type="nil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FB" w:rsidRPr="004F6961" w:rsidRDefault="00B513FB" w:rsidP="00AB04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FB" w:rsidRPr="004F6961" w:rsidRDefault="00B513FB" w:rsidP="00AB04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FB" w:rsidRPr="004F6961" w:rsidRDefault="00B513FB" w:rsidP="00AB04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FB" w:rsidRPr="004F6961" w:rsidRDefault="00B513FB" w:rsidP="00AB04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FB" w:rsidRPr="004F6961" w:rsidRDefault="00B513FB" w:rsidP="00AB04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513FB" w:rsidRPr="004F6961" w:rsidTr="00AB0401">
        <w:trPr>
          <w:trHeight w:val="720"/>
          <w:tblCellSpacing w:w="5" w:type="nil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FB" w:rsidRPr="004F6961" w:rsidRDefault="00B513FB" w:rsidP="00AB04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FB" w:rsidRPr="004F6961" w:rsidRDefault="00B513FB" w:rsidP="00AB0401">
            <w:pPr>
              <w:pStyle w:val="ConsPlusNormal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FB" w:rsidRPr="004F6961" w:rsidRDefault="00B513FB" w:rsidP="00AB04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FB" w:rsidRPr="004F6961" w:rsidRDefault="00B513FB" w:rsidP="00AB04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FB" w:rsidRPr="004F6961" w:rsidRDefault="00B513FB" w:rsidP="00AB04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3FB" w:rsidRPr="004F6961" w:rsidTr="00AB0401">
        <w:trPr>
          <w:tblCellSpacing w:w="5" w:type="nil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FB" w:rsidRPr="004F6961" w:rsidRDefault="00B513FB" w:rsidP="00AB04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FB" w:rsidRPr="004F6961" w:rsidRDefault="00B513FB" w:rsidP="00AB04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FB" w:rsidRPr="004F6961" w:rsidRDefault="00B513FB" w:rsidP="00AB04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FB" w:rsidRPr="004F6961" w:rsidRDefault="00B513FB" w:rsidP="00AB04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FB" w:rsidRPr="004F6961" w:rsidRDefault="00B513FB" w:rsidP="00AB04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B513FB" w:rsidRPr="004F6961" w:rsidRDefault="00B513FB" w:rsidP="00B513F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513FB" w:rsidRPr="004F6961" w:rsidRDefault="00B513FB" w:rsidP="00B513F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394"/>
      </w:tblGrid>
      <w:tr w:rsidR="00B513FB" w:rsidRPr="004F6961" w:rsidTr="00AB0401">
        <w:tc>
          <w:tcPr>
            <w:tcW w:w="4786" w:type="dxa"/>
          </w:tcPr>
          <w:p w:rsidR="00B513FB" w:rsidRPr="004F6961" w:rsidRDefault="00B513FB" w:rsidP="00AB0401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</w:tc>
        <w:tc>
          <w:tcPr>
            <w:tcW w:w="284" w:type="dxa"/>
          </w:tcPr>
          <w:p w:rsidR="00B513FB" w:rsidRPr="004F6961" w:rsidRDefault="00B513FB" w:rsidP="00AB0401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513FB" w:rsidRPr="004F6961" w:rsidRDefault="00B513FB" w:rsidP="00AB0401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Абонент</w:t>
            </w:r>
          </w:p>
        </w:tc>
      </w:tr>
      <w:tr w:rsidR="00B513FB" w:rsidRPr="004F6961" w:rsidTr="00AB0401">
        <w:tc>
          <w:tcPr>
            <w:tcW w:w="4786" w:type="dxa"/>
          </w:tcPr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Управляющий директор филиала АО «</w:t>
            </w:r>
            <w:r w:rsidR="00DB0D69">
              <w:rPr>
                <w:rFonts w:ascii="Times New Roman" w:hAnsi="Times New Roman" w:cs="Times New Roman"/>
                <w:sz w:val="28"/>
                <w:szCs w:val="28"/>
              </w:rPr>
              <w:t>РИР Энерго</w:t>
            </w:r>
            <w:bookmarkStart w:id="5" w:name="_GoBack"/>
            <w:bookmarkEnd w:id="5"/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» - «Воронежская генерация»</w:t>
            </w:r>
          </w:p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3FB" w:rsidRPr="004F6961" w:rsidRDefault="00B513FB" w:rsidP="00AB0401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_______________ В.Н. Назаров</w:t>
            </w:r>
          </w:p>
        </w:tc>
        <w:tc>
          <w:tcPr>
            <w:tcW w:w="284" w:type="dxa"/>
          </w:tcPr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513FB" w:rsidRPr="004F6961" w:rsidRDefault="00B513FB" w:rsidP="00AB0401">
            <w:pPr>
              <w:tabs>
                <w:tab w:val="left" w:pos="357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B513FB" w:rsidRPr="004F6961" w:rsidTr="00AB0401">
        <w:tc>
          <w:tcPr>
            <w:tcW w:w="4786" w:type="dxa"/>
          </w:tcPr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"___" ________ 20__ г.</w:t>
            </w:r>
          </w:p>
        </w:tc>
        <w:tc>
          <w:tcPr>
            <w:tcW w:w="284" w:type="dxa"/>
          </w:tcPr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513FB" w:rsidRPr="004F6961" w:rsidRDefault="00B513FB" w:rsidP="00AB04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6961">
              <w:rPr>
                <w:rFonts w:ascii="Times New Roman" w:hAnsi="Times New Roman" w:cs="Times New Roman"/>
                <w:sz w:val="28"/>
                <w:szCs w:val="28"/>
              </w:rPr>
              <w:t>"___" ________ 20__ г.</w:t>
            </w:r>
          </w:p>
        </w:tc>
      </w:tr>
    </w:tbl>
    <w:p w:rsidR="00B513FB" w:rsidRPr="004F6961" w:rsidRDefault="00B513FB" w:rsidP="00B513F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513FB" w:rsidRPr="0054191B" w:rsidRDefault="00B513FB" w:rsidP="003563FA">
      <w:pPr>
        <w:pStyle w:val="a3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00102A" w:rsidRDefault="005F34ED"/>
    <w:sectPr w:rsidR="00001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72825"/>
    <w:multiLevelType w:val="multilevel"/>
    <w:tmpl w:val="8BB2AE6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CCB4831"/>
    <w:multiLevelType w:val="hybridMultilevel"/>
    <w:tmpl w:val="845AF0B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D6A"/>
    <w:rsid w:val="001476B8"/>
    <w:rsid w:val="0030281A"/>
    <w:rsid w:val="0031720E"/>
    <w:rsid w:val="00355799"/>
    <w:rsid w:val="003563FA"/>
    <w:rsid w:val="003B1DD4"/>
    <w:rsid w:val="007F605D"/>
    <w:rsid w:val="008419B7"/>
    <w:rsid w:val="008851EA"/>
    <w:rsid w:val="008E2422"/>
    <w:rsid w:val="008E56CA"/>
    <w:rsid w:val="00B513FB"/>
    <w:rsid w:val="00C80D0F"/>
    <w:rsid w:val="00D64D6A"/>
    <w:rsid w:val="00DB0D69"/>
    <w:rsid w:val="00F5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0E443"/>
  <w15:docId w15:val="{420DE82F-9CAE-49A5-82EA-97B4712A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3FA"/>
    <w:pPr>
      <w:ind w:left="720"/>
      <w:contextualSpacing/>
    </w:pPr>
  </w:style>
  <w:style w:type="paragraph" w:customStyle="1" w:styleId="ConsPlusNormal">
    <w:name w:val="ConsPlusNormal"/>
    <w:uiPriority w:val="99"/>
    <w:rsid w:val="00B513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513F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B513FB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B513FB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095478F819F4B5D7B1ACF6743A36FC63681399BDB88FE1D6A8D3134A2YDrB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2730</TotalTime>
  <Pages>14</Pages>
  <Words>3853</Words>
  <Characters>21963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Саженкова Ирина Анатолиевна</dc:creator>
  <cp:keywords/>
  <dc:description/>
  <cp:lastModifiedBy>Саженкова Ирина Анатолиевна</cp:lastModifiedBy>
  <cp:revision>5</cp:revision>
  <dcterms:created xsi:type="dcterms:W3CDTF">2023-11-09T12:27:00Z</dcterms:created>
  <dcterms:modified xsi:type="dcterms:W3CDTF">2025-12-11T08:37:00Z</dcterms:modified>
</cp:coreProperties>
</file>