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68" w:rsidRPr="00ED6FEE" w:rsidRDefault="00D20D3C" w:rsidP="00B9090C">
      <w:pPr>
        <w:pStyle w:val="aa"/>
        <w:rPr>
          <w:rFonts w:ascii="Arial" w:hAnsi="Arial" w:cs="Arial"/>
          <w:color w:val="auto"/>
          <w:sz w:val="20"/>
        </w:rPr>
      </w:pPr>
      <w:r w:rsidRPr="00ED6FEE">
        <w:rPr>
          <w:rFonts w:ascii="Arial" w:hAnsi="Arial" w:cs="Arial"/>
          <w:color w:val="auto"/>
          <w:sz w:val="20"/>
        </w:rPr>
        <w:t xml:space="preserve">ДОГОВОР № </w:t>
      </w:r>
      <w:r w:rsidR="006204AE">
        <w:rPr>
          <w:rFonts w:ascii="Arial" w:hAnsi="Arial" w:cs="Arial"/>
          <w:color w:val="auto"/>
          <w:sz w:val="20"/>
        </w:rPr>
        <w:t>__</w:t>
      </w:r>
    </w:p>
    <w:p w:rsidR="00483D11" w:rsidRPr="00ED6FEE" w:rsidRDefault="00295281">
      <w:pPr>
        <w:shd w:val="clear" w:color="auto" w:fill="FFFFFF"/>
        <w:jc w:val="center"/>
        <w:rPr>
          <w:rFonts w:ascii="Arial" w:hAnsi="Arial" w:cs="Arial"/>
          <w:b/>
          <w:spacing w:val="1"/>
        </w:rPr>
      </w:pPr>
      <w:r w:rsidRPr="00ED6FEE">
        <w:rPr>
          <w:rFonts w:ascii="Arial" w:hAnsi="Arial" w:cs="Arial"/>
          <w:b/>
          <w:spacing w:val="1"/>
        </w:rPr>
        <w:t xml:space="preserve">на </w:t>
      </w:r>
      <w:r w:rsidR="00483D11" w:rsidRPr="00ED6FEE">
        <w:rPr>
          <w:rFonts w:ascii="Arial" w:hAnsi="Arial" w:cs="Arial"/>
          <w:b/>
          <w:spacing w:val="1"/>
        </w:rPr>
        <w:t>снабжение тепловой энергией для горячего водоснабжения</w:t>
      </w:r>
    </w:p>
    <w:p w:rsidR="00804244" w:rsidRPr="00ED6FEE" w:rsidRDefault="00483D11">
      <w:pPr>
        <w:shd w:val="clear" w:color="auto" w:fill="FFFFFF"/>
        <w:jc w:val="center"/>
        <w:rPr>
          <w:rFonts w:ascii="Arial" w:hAnsi="Arial" w:cs="Arial"/>
          <w:b/>
          <w:spacing w:val="1"/>
        </w:rPr>
      </w:pPr>
      <w:r w:rsidRPr="00ED6FEE">
        <w:rPr>
          <w:rFonts w:ascii="Arial" w:hAnsi="Arial" w:cs="Arial"/>
          <w:b/>
          <w:spacing w:val="1"/>
        </w:rPr>
        <w:t>и (или) горячей вод</w:t>
      </w:r>
      <w:r w:rsidR="00C94C62" w:rsidRPr="00ED6FEE">
        <w:rPr>
          <w:rFonts w:ascii="Arial" w:hAnsi="Arial" w:cs="Arial"/>
          <w:b/>
          <w:spacing w:val="1"/>
        </w:rPr>
        <w:t>ой</w:t>
      </w:r>
      <w:r w:rsidRPr="00ED6FEE">
        <w:rPr>
          <w:rFonts w:ascii="Arial" w:hAnsi="Arial" w:cs="Arial"/>
          <w:b/>
          <w:spacing w:val="1"/>
        </w:rPr>
        <w:t xml:space="preserve"> </w:t>
      </w:r>
      <w:r w:rsidR="00804244" w:rsidRPr="00ED6FEE">
        <w:rPr>
          <w:rFonts w:ascii="Arial" w:hAnsi="Arial" w:cs="Arial"/>
          <w:b/>
          <w:spacing w:val="1"/>
        </w:rPr>
        <w:t>на общедомовые нужды</w:t>
      </w:r>
    </w:p>
    <w:tbl>
      <w:tblPr>
        <w:tblW w:w="10632" w:type="dxa"/>
        <w:tblInd w:w="108" w:type="dxa"/>
        <w:tblLayout w:type="fixed"/>
        <w:tblLook w:val="0000"/>
      </w:tblPr>
      <w:tblGrid>
        <w:gridCol w:w="4111"/>
        <w:gridCol w:w="6521"/>
      </w:tblGrid>
      <w:tr w:rsidR="003F0768" w:rsidRPr="009272D3" w:rsidTr="00D9300F">
        <w:tc>
          <w:tcPr>
            <w:tcW w:w="4111" w:type="dxa"/>
          </w:tcPr>
          <w:p w:rsidR="003F0768" w:rsidRPr="009272D3" w:rsidRDefault="003F0768">
            <w:pPr>
              <w:ind w:left="-508" w:firstLine="50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272D3">
              <w:rPr>
                <w:rFonts w:ascii="Arial" w:hAnsi="Arial" w:cs="Arial"/>
                <w:sz w:val="19"/>
                <w:szCs w:val="19"/>
              </w:rPr>
              <w:t>г. Воронеж</w:t>
            </w:r>
          </w:p>
        </w:tc>
        <w:tc>
          <w:tcPr>
            <w:tcW w:w="6521" w:type="dxa"/>
          </w:tcPr>
          <w:p w:rsidR="003F0768" w:rsidRPr="009272D3" w:rsidRDefault="00307912" w:rsidP="005D70A3">
            <w:pPr>
              <w:ind w:right="-108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272D3">
              <w:rPr>
                <w:rFonts w:ascii="Arial" w:hAnsi="Arial" w:cs="Arial"/>
                <w:sz w:val="19"/>
                <w:szCs w:val="19"/>
              </w:rPr>
              <w:t>«</w:t>
            </w:r>
            <w:r w:rsidR="00E538DF">
              <w:rPr>
                <w:rFonts w:ascii="Arial" w:hAnsi="Arial" w:cs="Arial"/>
                <w:sz w:val="19"/>
                <w:szCs w:val="19"/>
              </w:rPr>
              <w:t>__</w:t>
            </w:r>
            <w:r w:rsidR="009E42B4" w:rsidRPr="009272D3">
              <w:rPr>
                <w:rFonts w:ascii="Arial" w:hAnsi="Arial" w:cs="Arial"/>
                <w:sz w:val="19"/>
                <w:szCs w:val="19"/>
              </w:rPr>
              <w:t>»</w:t>
            </w:r>
            <w:r w:rsidR="00E41855" w:rsidRPr="009272D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538DF">
              <w:rPr>
                <w:rFonts w:ascii="Arial" w:hAnsi="Arial" w:cs="Arial"/>
                <w:sz w:val="19"/>
                <w:szCs w:val="19"/>
              </w:rPr>
              <w:t>___</w:t>
            </w:r>
            <w:r w:rsidR="0083200E" w:rsidRPr="009272D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F0768" w:rsidRPr="009272D3">
              <w:rPr>
                <w:rFonts w:ascii="Arial" w:hAnsi="Arial" w:cs="Arial"/>
                <w:sz w:val="19"/>
                <w:szCs w:val="19"/>
              </w:rPr>
              <w:t>20</w:t>
            </w:r>
            <w:r w:rsidR="00F207B5">
              <w:rPr>
                <w:rFonts w:ascii="Arial" w:hAnsi="Arial" w:cs="Arial"/>
                <w:sz w:val="19"/>
                <w:szCs w:val="19"/>
              </w:rPr>
              <w:t>2</w:t>
            </w:r>
            <w:r w:rsidR="00E538DF">
              <w:rPr>
                <w:rFonts w:ascii="Arial" w:hAnsi="Arial" w:cs="Arial"/>
                <w:sz w:val="19"/>
                <w:szCs w:val="19"/>
              </w:rPr>
              <w:t>_</w:t>
            </w:r>
            <w:r w:rsidR="003F0768" w:rsidRPr="009272D3">
              <w:rPr>
                <w:rFonts w:ascii="Arial" w:hAnsi="Arial" w:cs="Arial"/>
                <w:sz w:val="19"/>
                <w:szCs w:val="19"/>
              </w:rPr>
              <w:t>г.</w:t>
            </w:r>
          </w:p>
          <w:p w:rsidR="003F0768" w:rsidRDefault="003F076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B95ADA" w:rsidRPr="009272D3" w:rsidRDefault="00B95AD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272D3" w:rsidRPr="00F207B5" w:rsidRDefault="00334E75" w:rsidP="00475A81">
      <w:pPr>
        <w:ind w:firstLine="56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А</w:t>
      </w:r>
      <w:r w:rsidR="009272D3" w:rsidRPr="00F207B5">
        <w:rPr>
          <w:rFonts w:ascii="Arial" w:hAnsi="Arial" w:cs="Arial"/>
          <w:b/>
          <w:sz w:val="19"/>
          <w:szCs w:val="19"/>
        </w:rPr>
        <w:t>кционерное общество «</w:t>
      </w:r>
      <w:r w:rsidR="008D4DCA">
        <w:rPr>
          <w:rFonts w:ascii="Arial" w:hAnsi="Arial" w:cs="Arial"/>
          <w:b/>
          <w:sz w:val="19"/>
          <w:szCs w:val="19"/>
        </w:rPr>
        <w:t>РИР Энерго</w:t>
      </w:r>
      <w:r w:rsidR="009272D3" w:rsidRPr="00F207B5">
        <w:rPr>
          <w:rFonts w:ascii="Arial" w:hAnsi="Arial" w:cs="Arial"/>
          <w:b/>
          <w:sz w:val="19"/>
          <w:szCs w:val="19"/>
        </w:rPr>
        <w:t>»</w:t>
      </w:r>
      <w:r w:rsidR="009272D3" w:rsidRPr="00F207B5">
        <w:rPr>
          <w:rFonts w:ascii="Arial" w:hAnsi="Arial" w:cs="Arial"/>
          <w:sz w:val="19"/>
          <w:szCs w:val="19"/>
        </w:rPr>
        <w:t xml:space="preserve">, именуемое в дальнейшем «Энергоснабжающая организация» (ЭСО), в лице </w:t>
      </w:r>
      <w:r w:rsidR="00E538DF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филиала </w:t>
      </w:r>
      <w:r w:rsidR="008D4DCA">
        <w:rPr>
          <w:rFonts w:ascii="Arial" w:hAnsi="Arial" w:cs="Arial"/>
          <w:sz w:val="19"/>
          <w:szCs w:val="19"/>
        </w:rPr>
        <w:t>АО «РИР Энерго</w:t>
      </w:r>
      <w:r w:rsidR="009272D3" w:rsidRPr="00F207B5">
        <w:rPr>
          <w:rFonts w:ascii="Arial" w:hAnsi="Arial" w:cs="Arial"/>
          <w:sz w:val="19"/>
          <w:szCs w:val="19"/>
        </w:rPr>
        <w:t xml:space="preserve">» – «Воронежская генерация» </w:t>
      </w:r>
      <w:r w:rsidR="00E538DF">
        <w:rPr>
          <w:rFonts w:ascii="Arial" w:hAnsi="Arial" w:cs="Arial"/>
          <w:sz w:val="19"/>
          <w:szCs w:val="19"/>
        </w:rPr>
        <w:t>__________</w:t>
      </w:r>
      <w:r w:rsidR="009272D3" w:rsidRPr="00F207B5">
        <w:rPr>
          <w:rFonts w:ascii="Arial" w:hAnsi="Arial" w:cs="Arial"/>
          <w:sz w:val="19"/>
          <w:szCs w:val="19"/>
        </w:rPr>
        <w:t>, действующего</w:t>
      </w:r>
      <w:r>
        <w:rPr>
          <w:rFonts w:ascii="Arial" w:hAnsi="Arial" w:cs="Arial"/>
          <w:sz w:val="19"/>
          <w:szCs w:val="19"/>
        </w:rPr>
        <w:t xml:space="preserve"> на основании доверенности №</w:t>
      </w:r>
      <w:r w:rsidR="00E538DF">
        <w:rPr>
          <w:rFonts w:ascii="Arial" w:hAnsi="Arial" w:cs="Arial"/>
          <w:sz w:val="19"/>
          <w:szCs w:val="19"/>
        </w:rPr>
        <w:t>____________</w:t>
      </w:r>
      <w:r w:rsidR="009272D3" w:rsidRPr="00F207B5">
        <w:rPr>
          <w:rFonts w:ascii="Arial" w:hAnsi="Arial" w:cs="Arial"/>
          <w:sz w:val="19"/>
          <w:szCs w:val="19"/>
        </w:rPr>
        <w:t xml:space="preserve">, с одной стороны, и </w:t>
      </w:r>
    </w:p>
    <w:p w:rsidR="009272D3" w:rsidRPr="00F207B5" w:rsidRDefault="009272D3" w:rsidP="009272D3">
      <w:pPr>
        <w:ind w:firstLine="284"/>
        <w:jc w:val="both"/>
        <w:rPr>
          <w:rFonts w:ascii="Arial" w:hAnsi="Arial" w:cs="Arial"/>
          <w:sz w:val="19"/>
          <w:szCs w:val="19"/>
        </w:rPr>
      </w:pPr>
      <w:r w:rsidRPr="00F207B5">
        <w:rPr>
          <w:rFonts w:ascii="Arial" w:hAnsi="Arial" w:cs="Arial"/>
          <w:b/>
          <w:bCs/>
          <w:color w:val="000000"/>
          <w:sz w:val="19"/>
          <w:szCs w:val="19"/>
        </w:rPr>
        <w:t xml:space="preserve">     </w:t>
      </w:r>
      <w:r w:rsidR="006204AE">
        <w:rPr>
          <w:rFonts w:ascii="Arial" w:hAnsi="Arial" w:cs="Arial"/>
          <w:b/>
          <w:bCs/>
          <w:color w:val="000000"/>
          <w:sz w:val="19"/>
          <w:szCs w:val="19"/>
        </w:rPr>
        <w:t>_____________</w:t>
      </w:r>
      <w:r w:rsidR="00BF5387">
        <w:rPr>
          <w:rFonts w:ascii="Arial" w:hAnsi="Arial" w:cs="Arial"/>
          <w:b/>
          <w:color w:val="000000"/>
          <w:sz w:val="19"/>
          <w:szCs w:val="19"/>
        </w:rPr>
        <w:t xml:space="preserve">, </w:t>
      </w:r>
      <w:r w:rsidR="00F207B5" w:rsidRPr="00F207B5">
        <w:rPr>
          <w:rFonts w:ascii="Arial" w:hAnsi="Arial" w:cs="Arial"/>
          <w:sz w:val="19"/>
          <w:szCs w:val="19"/>
        </w:rPr>
        <w:t xml:space="preserve">именуемое в дальнейшем «Абонент», в лице </w:t>
      </w:r>
      <w:r w:rsidR="006204AE">
        <w:rPr>
          <w:rFonts w:ascii="Arial" w:hAnsi="Arial" w:cs="Arial"/>
          <w:sz w:val="19"/>
          <w:szCs w:val="19"/>
        </w:rPr>
        <w:t>_________</w:t>
      </w:r>
      <w:r w:rsidR="00475A81">
        <w:rPr>
          <w:rFonts w:ascii="Arial" w:hAnsi="Arial" w:cs="Arial"/>
          <w:sz w:val="19"/>
          <w:szCs w:val="19"/>
        </w:rPr>
        <w:t xml:space="preserve">, </w:t>
      </w:r>
      <w:r w:rsidRPr="00F207B5">
        <w:rPr>
          <w:rFonts w:ascii="Arial" w:hAnsi="Arial" w:cs="Arial"/>
          <w:sz w:val="19"/>
          <w:szCs w:val="19"/>
        </w:rPr>
        <w:t>действующего на основании Устава</w:t>
      </w:r>
      <w:r w:rsidRPr="00F207B5">
        <w:rPr>
          <w:rFonts w:ascii="Arial" w:hAnsi="Arial" w:cs="Arial"/>
          <w:spacing w:val="-6"/>
          <w:sz w:val="19"/>
          <w:szCs w:val="19"/>
        </w:rPr>
        <w:t>,</w:t>
      </w:r>
      <w:r w:rsidRPr="00F207B5">
        <w:rPr>
          <w:rFonts w:ascii="Arial" w:hAnsi="Arial" w:cs="Arial"/>
          <w:sz w:val="19"/>
          <w:szCs w:val="19"/>
        </w:rPr>
        <w:t xml:space="preserve"> с другой стороны, </w:t>
      </w:r>
      <w:r w:rsidRPr="00F207B5">
        <w:rPr>
          <w:rFonts w:ascii="Arial" w:hAnsi="Arial" w:cs="Arial"/>
          <w:spacing w:val="-6"/>
          <w:sz w:val="19"/>
          <w:szCs w:val="19"/>
        </w:rPr>
        <w:t xml:space="preserve">заключили </w:t>
      </w:r>
      <w:r w:rsidRPr="00F207B5">
        <w:rPr>
          <w:rFonts w:ascii="Arial" w:hAnsi="Arial" w:cs="Arial"/>
          <w:spacing w:val="-4"/>
          <w:sz w:val="19"/>
          <w:szCs w:val="19"/>
        </w:rPr>
        <w:t>настоящий договор</w:t>
      </w:r>
      <w:r w:rsidRPr="00F207B5">
        <w:rPr>
          <w:rFonts w:ascii="Arial" w:hAnsi="Arial" w:cs="Arial"/>
          <w:sz w:val="19"/>
          <w:szCs w:val="19"/>
        </w:rPr>
        <w:t xml:space="preserve"> о нижеследующем:</w:t>
      </w:r>
    </w:p>
    <w:p w:rsidR="0039788F" w:rsidRPr="00F207B5" w:rsidRDefault="0039788F" w:rsidP="004812A2">
      <w:pPr>
        <w:ind w:firstLine="360"/>
        <w:jc w:val="center"/>
        <w:rPr>
          <w:rFonts w:ascii="Arial" w:hAnsi="Arial" w:cs="Arial"/>
          <w:b/>
          <w:snapToGrid w:val="0"/>
          <w:sz w:val="19"/>
          <w:szCs w:val="19"/>
        </w:rPr>
      </w:pPr>
    </w:p>
    <w:p w:rsidR="003F0768" w:rsidRPr="00F207B5" w:rsidRDefault="009D0D60" w:rsidP="004812A2">
      <w:pPr>
        <w:ind w:firstLine="360"/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F207B5">
        <w:rPr>
          <w:rFonts w:ascii="Arial" w:hAnsi="Arial" w:cs="Arial"/>
          <w:b/>
          <w:snapToGrid w:val="0"/>
          <w:sz w:val="19"/>
          <w:szCs w:val="19"/>
        </w:rPr>
        <w:t xml:space="preserve">1. </w:t>
      </w:r>
      <w:r w:rsidR="003F0768" w:rsidRPr="00F207B5">
        <w:rPr>
          <w:rFonts w:ascii="Arial" w:hAnsi="Arial" w:cs="Arial"/>
          <w:b/>
          <w:snapToGrid w:val="0"/>
          <w:sz w:val="19"/>
          <w:szCs w:val="19"/>
        </w:rPr>
        <w:t xml:space="preserve">ПРЕДМЕТ </w:t>
      </w:r>
      <w:r w:rsidR="00804244" w:rsidRPr="00F207B5">
        <w:rPr>
          <w:rFonts w:ascii="Arial" w:hAnsi="Arial" w:cs="Arial"/>
          <w:b/>
          <w:snapToGrid w:val="0"/>
          <w:sz w:val="19"/>
          <w:szCs w:val="19"/>
        </w:rPr>
        <w:t xml:space="preserve">И ОБЩИЕ ПОЛОЖЕНИЯ </w:t>
      </w:r>
      <w:r w:rsidR="003F0768" w:rsidRPr="00F207B5">
        <w:rPr>
          <w:rFonts w:ascii="Arial" w:hAnsi="Arial" w:cs="Arial"/>
          <w:b/>
          <w:snapToGrid w:val="0"/>
          <w:sz w:val="19"/>
          <w:szCs w:val="19"/>
        </w:rPr>
        <w:t>ДОГОВОРА</w:t>
      </w:r>
    </w:p>
    <w:p w:rsidR="00DE7BEB" w:rsidRPr="00F207B5" w:rsidRDefault="00DE7BEB" w:rsidP="007A5B3C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C35F9E" w:rsidRPr="00F207B5" w:rsidRDefault="00487F03" w:rsidP="00487F03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F207B5">
        <w:rPr>
          <w:rFonts w:ascii="Arial" w:hAnsi="Arial" w:cs="Arial"/>
          <w:sz w:val="19"/>
          <w:szCs w:val="19"/>
        </w:rPr>
        <w:t xml:space="preserve">1.1. </w:t>
      </w:r>
      <w:r w:rsidR="00096E11" w:rsidRPr="00F207B5">
        <w:rPr>
          <w:rFonts w:ascii="Arial" w:hAnsi="Arial" w:cs="Arial"/>
          <w:sz w:val="19"/>
          <w:szCs w:val="19"/>
        </w:rPr>
        <w:t xml:space="preserve">По настоящему договору ЭСО подает в обслуживаемые «Абонентом» </w:t>
      </w:r>
      <w:r w:rsidRPr="00F207B5">
        <w:rPr>
          <w:rFonts w:ascii="Arial" w:hAnsi="Arial" w:cs="Arial"/>
          <w:sz w:val="19"/>
          <w:szCs w:val="19"/>
        </w:rPr>
        <w:t>многоквартирны</w:t>
      </w:r>
      <w:r w:rsidR="00121BE0">
        <w:rPr>
          <w:rFonts w:ascii="Arial" w:hAnsi="Arial" w:cs="Arial"/>
          <w:sz w:val="19"/>
          <w:szCs w:val="19"/>
        </w:rPr>
        <w:t>е</w:t>
      </w:r>
      <w:r w:rsidRPr="00F207B5">
        <w:rPr>
          <w:rFonts w:ascii="Arial" w:hAnsi="Arial" w:cs="Arial"/>
          <w:sz w:val="19"/>
          <w:szCs w:val="19"/>
        </w:rPr>
        <w:t xml:space="preserve"> </w:t>
      </w:r>
      <w:r w:rsidR="00096E11" w:rsidRPr="00F207B5">
        <w:rPr>
          <w:rFonts w:ascii="Arial" w:hAnsi="Arial" w:cs="Arial"/>
          <w:sz w:val="19"/>
          <w:szCs w:val="19"/>
        </w:rPr>
        <w:t>жил</w:t>
      </w:r>
      <w:r w:rsidR="00121BE0">
        <w:rPr>
          <w:rFonts w:ascii="Arial" w:hAnsi="Arial" w:cs="Arial"/>
          <w:sz w:val="19"/>
          <w:szCs w:val="19"/>
        </w:rPr>
        <w:t>ые</w:t>
      </w:r>
      <w:r w:rsidR="00B80261">
        <w:rPr>
          <w:rFonts w:ascii="Arial" w:hAnsi="Arial" w:cs="Arial"/>
          <w:sz w:val="19"/>
          <w:szCs w:val="19"/>
        </w:rPr>
        <w:t xml:space="preserve"> дом</w:t>
      </w:r>
      <w:r w:rsidR="00121BE0">
        <w:rPr>
          <w:rFonts w:ascii="Arial" w:hAnsi="Arial" w:cs="Arial"/>
          <w:sz w:val="19"/>
          <w:szCs w:val="19"/>
        </w:rPr>
        <w:t>а</w:t>
      </w:r>
      <w:r w:rsidR="00096E11" w:rsidRPr="00F207B5">
        <w:rPr>
          <w:rFonts w:ascii="Arial" w:hAnsi="Arial" w:cs="Arial"/>
          <w:sz w:val="19"/>
          <w:szCs w:val="19"/>
        </w:rPr>
        <w:t>, с централизованным горячим водоснабжением, указанны</w:t>
      </w:r>
      <w:r w:rsidR="00B80261">
        <w:rPr>
          <w:rFonts w:ascii="Arial" w:hAnsi="Arial" w:cs="Arial"/>
          <w:sz w:val="19"/>
          <w:szCs w:val="19"/>
        </w:rPr>
        <w:t>й</w:t>
      </w:r>
      <w:r w:rsidR="00121BE0">
        <w:rPr>
          <w:rFonts w:ascii="Arial" w:hAnsi="Arial" w:cs="Arial"/>
          <w:sz w:val="19"/>
          <w:szCs w:val="19"/>
        </w:rPr>
        <w:t xml:space="preserve"> в пунктах ___</w:t>
      </w:r>
      <w:r w:rsidR="00096E11" w:rsidRPr="00F207B5">
        <w:rPr>
          <w:rFonts w:ascii="Arial" w:hAnsi="Arial" w:cs="Arial"/>
          <w:sz w:val="19"/>
          <w:szCs w:val="19"/>
        </w:rPr>
        <w:t xml:space="preserve"> Приложения № 1 к настоящему договору, горячую воду на общедомовые нужды в объеме, рассчитанн</w:t>
      </w:r>
      <w:r w:rsidRPr="00F207B5">
        <w:rPr>
          <w:rFonts w:ascii="Arial" w:hAnsi="Arial" w:cs="Arial"/>
          <w:sz w:val="19"/>
          <w:szCs w:val="19"/>
        </w:rPr>
        <w:t>о</w:t>
      </w:r>
      <w:r w:rsidR="00096E11" w:rsidRPr="00F207B5">
        <w:rPr>
          <w:rFonts w:ascii="Arial" w:hAnsi="Arial" w:cs="Arial"/>
          <w:sz w:val="19"/>
          <w:szCs w:val="19"/>
        </w:rPr>
        <w:t>м в порядке, предусмотренном п. 1.5, п. 1.7 договора</w:t>
      </w:r>
      <w:r w:rsidRPr="00F207B5">
        <w:rPr>
          <w:rFonts w:ascii="Arial" w:hAnsi="Arial" w:cs="Arial"/>
          <w:sz w:val="19"/>
          <w:szCs w:val="19"/>
        </w:rPr>
        <w:t>.</w:t>
      </w:r>
    </w:p>
    <w:p w:rsidR="006314E1" w:rsidRPr="006204AE" w:rsidRDefault="006314E1" w:rsidP="006314E1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 xml:space="preserve">1.2. </w:t>
      </w:r>
      <w:r w:rsidR="002D47C2" w:rsidRPr="006204AE">
        <w:rPr>
          <w:rFonts w:ascii="Arial" w:hAnsi="Arial" w:cs="Arial"/>
          <w:snapToGrid w:val="0"/>
          <w:sz w:val="19"/>
          <w:szCs w:val="19"/>
        </w:rPr>
        <w:t xml:space="preserve">По настоящему договору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ЭСО подает в обслуживаемые «Абонентом» </w:t>
      </w:r>
      <w:r w:rsidR="00487F03" w:rsidRPr="006204AE">
        <w:rPr>
          <w:rFonts w:ascii="Arial" w:hAnsi="Arial" w:cs="Arial"/>
          <w:snapToGrid w:val="0"/>
          <w:sz w:val="19"/>
          <w:szCs w:val="19"/>
        </w:rPr>
        <w:t xml:space="preserve">многоквартирные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жилые дома </w:t>
      </w:r>
      <w:r w:rsidRPr="006204AE">
        <w:rPr>
          <w:rFonts w:ascii="Arial" w:hAnsi="Arial" w:cs="Arial"/>
          <w:i/>
          <w:snapToGrid w:val="0"/>
          <w:sz w:val="19"/>
          <w:szCs w:val="19"/>
        </w:rPr>
        <w:t xml:space="preserve">(в </w:t>
      </w:r>
      <w:r w:rsidR="00B35D87" w:rsidRPr="006204AE">
        <w:rPr>
          <w:rFonts w:ascii="Arial" w:hAnsi="Arial" w:cs="Arial"/>
          <w:i/>
          <w:snapToGrid w:val="0"/>
          <w:sz w:val="19"/>
          <w:szCs w:val="19"/>
        </w:rPr>
        <w:t>которых на</w:t>
      </w:r>
      <w:r w:rsidRPr="006204AE">
        <w:rPr>
          <w:rFonts w:ascii="Arial" w:hAnsi="Arial" w:cs="Arial"/>
          <w:i/>
          <w:snapToGrid w:val="0"/>
          <w:sz w:val="19"/>
          <w:szCs w:val="19"/>
        </w:rPr>
        <w:t>грев воды происходит в ИТП МКД)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, </w:t>
      </w:r>
      <w:r w:rsidRPr="006204AE">
        <w:rPr>
          <w:rFonts w:ascii="Arial" w:hAnsi="Arial" w:cs="Arial"/>
          <w:sz w:val="19"/>
          <w:szCs w:val="19"/>
        </w:rPr>
        <w:t>указанные в пункт</w:t>
      </w:r>
      <w:r w:rsidR="00121BE0" w:rsidRPr="006204AE">
        <w:rPr>
          <w:rFonts w:ascii="Arial" w:hAnsi="Arial" w:cs="Arial"/>
          <w:sz w:val="19"/>
          <w:szCs w:val="19"/>
        </w:rPr>
        <w:t>ах</w:t>
      </w:r>
      <w:r w:rsidR="008B6018" w:rsidRPr="006204AE">
        <w:rPr>
          <w:rFonts w:ascii="Arial" w:hAnsi="Arial" w:cs="Arial"/>
          <w:sz w:val="19"/>
          <w:szCs w:val="19"/>
        </w:rPr>
        <w:t xml:space="preserve"> </w:t>
      </w:r>
      <w:r w:rsidR="00F207B5" w:rsidRPr="006204AE">
        <w:rPr>
          <w:rFonts w:ascii="Arial" w:hAnsi="Arial" w:cs="Arial"/>
          <w:sz w:val="19"/>
          <w:szCs w:val="19"/>
        </w:rPr>
        <w:t>___</w:t>
      </w:r>
      <w:r w:rsidR="008B6018" w:rsidRPr="006204AE">
        <w:rPr>
          <w:rFonts w:ascii="Arial" w:hAnsi="Arial" w:cs="Arial"/>
          <w:sz w:val="19"/>
          <w:szCs w:val="19"/>
        </w:rPr>
        <w:t xml:space="preserve"> </w:t>
      </w:r>
      <w:r w:rsidRPr="006204AE">
        <w:rPr>
          <w:rFonts w:ascii="Arial" w:hAnsi="Arial" w:cs="Arial"/>
          <w:sz w:val="19"/>
          <w:szCs w:val="19"/>
        </w:rPr>
        <w:t xml:space="preserve">Приложения № 1 к настоящему договору, тепловую энергию для нагрева </w:t>
      </w:r>
      <w:r w:rsidR="005A0EC7" w:rsidRPr="006204AE">
        <w:rPr>
          <w:rFonts w:ascii="Arial" w:hAnsi="Arial" w:cs="Arial"/>
          <w:snapToGrid w:val="0"/>
          <w:sz w:val="19"/>
          <w:szCs w:val="19"/>
        </w:rPr>
        <w:t xml:space="preserve">воды </w:t>
      </w:r>
      <w:r w:rsidRPr="006204AE">
        <w:rPr>
          <w:rFonts w:ascii="Arial" w:hAnsi="Arial" w:cs="Arial"/>
          <w:snapToGrid w:val="0"/>
          <w:sz w:val="19"/>
          <w:szCs w:val="19"/>
        </w:rPr>
        <w:t>на общедомовые нужды (ОДН)</w:t>
      </w:r>
      <w:r w:rsidR="005A0EC7" w:rsidRPr="006204AE">
        <w:rPr>
          <w:rFonts w:ascii="Arial" w:hAnsi="Arial" w:cs="Arial"/>
          <w:snapToGrid w:val="0"/>
          <w:sz w:val="19"/>
          <w:szCs w:val="19"/>
        </w:rPr>
        <w:t>,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в объеме, </w:t>
      </w:r>
      <w:r w:rsidR="001B34BE" w:rsidRPr="006204AE">
        <w:rPr>
          <w:rFonts w:ascii="Arial" w:hAnsi="Arial" w:cs="Arial"/>
          <w:snapToGrid w:val="0"/>
          <w:sz w:val="19"/>
          <w:szCs w:val="19"/>
        </w:rPr>
        <w:t xml:space="preserve">рассчитанном, в порядке, предусмотренном п. 1.6, 1.7 </w:t>
      </w:r>
      <w:r w:rsidRPr="006204AE">
        <w:rPr>
          <w:rFonts w:ascii="Arial" w:hAnsi="Arial" w:cs="Arial"/>
          <w:snapToGrid w:val="0"/>
          <w:sz w:val="19"/>
          <w:szCs w:val="19"/>
        </w:rPr>
        <w:t>настоящего договора.</w:t>
      </w:r>
    </w:p>
    <w:p w:rsidR="00295281" w:rsidRPr="006204AE" w:rsidRDefault="006314E1" w:rsidP="006314E1">
      <w:pPr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 xml:space="preserve">            1.3. </w:t>
      </w:r>
      <w:r w:rsidR="00295281" w:rsidRPr="006204AE">
        <w:rPr>
          <w:rFonts w:ascii="Arial" w:hAnsi="Arial" w:cs="Arial"/>
          <w:snapToGrid w:val="0"/>
          <w:sz w:val="19"/>
          <w:szCs w:val="19"/>
        </w:rPr>
        <w:t>Абонент принимает и оплачивает в полном объеме по утвержденным тарифам</w:t>
      </w:r>
      <w:r w:rsidR="009734C6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295281" w:rsidRPr="006204AE">
        <w:rPr>
          <w:rFonts w:ascii="Arial" w:hAnsi="Arial" w:cs="Arial"/>
          <w:snapToGrid w:val="0"/>
          <w:sz w:val="19"/>
          <w:szCs w:val="19"/>
        </w:rPr>
        <w:t xml:space="preserve"> горячую воду</w:t>
      </w:r>
      <w:r w:rsidR="004061B1" w:rsidRPr="006204AE">
        <w:rPr>
          <w:rFonts w:ascii="Arial" w:hAnsi="Arial" w:cs="Arial"/>
          <w:snapToGrid w:val="0"/>
          <w:sz w:val="19"/>
          <w:szCs w:val="19"/>
        </w:rPr>
        <w:t xml:space="preserve"> на общедомовые нужды</w:t>
      </w:r>
      <w:r w:rsidR="00121BE0" w:rsidRPr="006204AE">
        <w:rPr>
          <w:rFonts w:ascii="Arial" w:hAnsi="Arial" w:cs="Arial"/>
          <w:snapToGrid w:val="0"/>
          <w:sz w:val="19"/>
          <w:szCs w:val="19"/>
        </w:rPr>
        <w:t xml:space="preserve"> и (или)</w:t>
      </w:r>
      <w:r w:rsidR="004061B1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Pr="006204AE">
        <w:rPr>
          <w:rFonts w:ascii="Arial" w:hAnsi="Arial" w:cs="Arial"/>
          <w:sz w:val="19"/>
          <w:szCs w:val="19"/>
        </w:rPr>
        <w:t xml:space="preserve">тепловую энергию для нагрева </w:t>
      </w:r>
      <w:r w:rsidRPr="006204AE">
        <w:rPr>
          <w:rFonts w:ascii="Arial" w:hAnsi="Arial" w:cs="Arial"/>
          <w:snapToGrid w:val="0"/>
          <w:sz w:val="19"/>
          <w:szCs w:val="19"/>
        </w:rPr>
        <w:t>воды, предоставл</w:t>
      </w:r>
      <w:r w:rsidR="0085380A" w:rsidRPr="006204AE">
        <w:rPr>
          <w:rFonts w:ascii="Arial" w:hAnsi="Arial" w:cs="Arial"/>
          <w:snapToGrid w:val="0"/>
          <w:sz w:val="19"/>
          <w:szCs w:val="19"/>
        </w:rPr>
        <w:t>енную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на общедомовые нужды, </w:t>
      </w:r>
      <w:r w:rsidR="004061B1" w:rsidRPr="006204AE">
        <w:rPr>
          <w:rFonts w:ascii="Arial" w:hAnsi="Arial" w:cs="Arial"/>
          <w:snapToGrid w:val="0"/>
          <w:sz w:val="19"/>
          <w:szCs w:val="19"/>
        </w:rPr>
        <w:t>за счет собственных средств.</w:t>
      </w:r>
    </w:p>
    <w:p w:rsidR="00146ADF" w:rsidRPr="006204AE" w:rsidRDefault="006314E1" w:rsidP="00146ADF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 xml:space="preserve"> 1.4. </w:t>
      </w:r>
      <w:r w:rsidR="00CA725A" w:rsidRPr="006204AE">
        <w:rPr>
          <w:rFonts w:ascii="Arial" w:hAnsi="Arial" w:cs="Arial"/>
          <w:snapToGrid w:val="0"/>
          <w:sz w:val="19"/>
          <w:szCs w:val="19"/>
        </w:rPr>
        <w:t>Настоящий договор заключен в соответствии с требованиями действующего законодательства</w:t>
      </w:r>
      <w:r w:rsidR="009734C6" w:rsidRPr="006204AE">
        <w:rPr>
          <w:rFonts w:ascii="Arial" w:hAnsi="Arial" w:cs="Arial"/>
          <w:snapToGrid w:val="0"/>
          <w:sz w:val="19"/>
          <w:szCs w:val="19"/>
        </w:rPr>
        <w:t xml:space="preserve"> и нормативно-правовыми актами</w:t>
      </w:r>
      <w:r w:rsidR="00CA725A" w:rsidRPr="006204AE">
        <w:rPr>
          <w:rFonts w:ascii="Arial" w:hAnsi="Arial" w:cs="Arial"/>
          <w:snapToGrid w:val="0"/>
          <w:sz w:val="19"/>
          <w:szCs w:val="19"/>
        </w:rPr>
        <w:t xml:space="preserve"> РФ</w:t>
      </w:r>
      <w:r w:rsidR="00146ADF" w:rsidRPr="006204AE">
        <w:rPr>
          <w:rFonts w:ascii="Arial" w:hAnsi="Arial" w:cs="Arial"/>
          <w:snapToGrid w:val="0"/>
          <w:sz w:val="19"/>
          <w:szCs w:val="19"/>
        </w:rPr>
        <w:t>,</w:t>
      </w:r>
      <w:r w:rsidR="00146ADF" w:rsidRPr="006204AE">
        <w:rPr>
          <w:rFonts w:ascii="Arial" w:hAnsi="Arial" w:cs="Arial"/>
          <w:sz w:val="19"/>
          <w:szCs w:val="19"/>
        </w:rPr>
        <w:t xml:space="preserve"> нормативно-технической и нормативно-методической документацией, муниципальными нормативными правовыми актами.</w:t>
      </w:r>
    </w:p>
    <w:p w:rsidR="0066401C" w:rsidRPr="006204AE" w:rsidRDefault="0066401C" w:rsidP="0066401C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>1.</w:t>
      </w:r>
      <w:r w:rsidR="00A3310C" w:rsidRPr="006204AE">
        <w:rPr>
          <w:rFonts w:ascii="Arial" w:hAnsi="Arial" w:cs="Arial"/>
          <w:sz w:val="19"/>
          <w:szCs w:val="19"/>
        </w:rPr>
        <w:t>5</w:t>
      </w:r>
      <w:r w:rsidR="002F14B7" w:rsidRPr="006204AE">
        <w:rPr>
          <w:rFonts w:ascii="Arial" w:hAnsi="Arial" w:cs="Arial"/>
          <w:sz w:val="19"/>
          <w:szCs w:val="19"/>
        </w:rPr>
        <w:t>.</w:t>
      </w:r>
      <w:r w:rsidR="002F7E94" w:rsidRPr="006204AE">
        <w:rPr>
          <w:rFonts w:ascii="Arial" w:hAnsi="Arial" w:cs="Arial"/>
          <w:sz w:val="19"/>
          <w:szCs w:val="19"/>
        </w:rPr>
        <w:t xml:space="preserve"> Объем горячей</w:t>
      </w:r>
      <w:r w:rsidRPr="006204AE">
        <w:rPr>
          <w:rFonts w:ascii="Arial" w:hAnsi="Arial" w:cs="Arial"/>
          <w:sz w:val="19"/>
          <w:szCs w:val="19"/>
        </w:rPr>
        <w:t xml:space="preserve"> вод</w:t>
      </w:r>
      <w:r w:rsidR="002F7E94" w:rsidRPr="006204AE">
        <w:rPr>
          <w:rFonts w:ascii="Arial" w:hAnsi="Arial" w:cs="Arial"/>
          <w:sz w:val="19"/>
          <w:szCs w:val="19"/>
        </w:rPr>
        <w:t>ы</w:t>
      </w:r>
      <w:r w:rsidRPr="006204AE">
        <w:rPr>
          <w:rFonts w:ascii="Arial" w:hAnsi="Arial" w:cs="Arial"/>
          <w:sz w:val="19"/>
          <w:szCs w:val="19"/>
        </w:rPr>
        <w:t xml:space="preserve"> на ОДН, предоставленный за расчетный период в многоквартирный дом, оборудованный ОДПУ, рассчитывается по формуле:</w:t>
      </w:r>
    </w:p>
    <w:p w:rsidR="0066401C" w:rsidRPr="006204AE" w:rsidRDefault="00A3310C" w:rsidP="0066401C">
      <w:pPr>
        <w:ind w:firstLine="567"/>
        <w:jc w:val="center"/>
        <w:rPr>
          <w:rFonts w:ascii="Arial" w:hAnsi="Arial" w:cs="Arial"/>
          <w:position w:val="-24"/>
          <w:sz w:val="19"/>
          <w:szCs w:val="19"/>
        </w:rPr>
      </w:pPr>
      <w:r w:rsidRPr="006204AE">
        <w:rPr>
          <w:rFonts w:ascii="Arial" w:hAnsi="Arial" w:cs="Arial"/>
          <w:position w:val="-24"/>
          <w:sz w:val="19"/>
          <w:szCs w:val="19"/>
        </w:rPr>
        <w:object w:dxaOrig="41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pt;height:34pt" o:ole="" fillcolor="window">
            <v:imagedata r:id="rId8" o:title=""/>
          </v:shape>
          <o:OLEObject Type="Embed" ProgID="Equation.3" ShapeID="_x0000_i1025" DrawAspect="Content" ObjectID="_1814616082" r:id="rId9"/>
        </w:object>
      </w:r>
      <w:r w:rsidR="0066401C" w:rsidRPr="006204AE">
        <w:rPr>
          <w:rFonts w:ascii="Arial" w:hAnsi="Arial" w:cs="Arial"/>
          <w:position w:val="-24"/>
          <w:sz w:val="19"/>
          <w:szCs w:val="19"/>
        </w:rPr>
        <w:t>,</w:t>
      </w:r>
    </w:p>
    <w:p w:rsidR="0066401C" w:rsidRPr="006204AE" w:rsidRDefault="0066401C" w:rsidP="005D70A3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 xml:space="preserve">где, </w:t>
      </w:r>
      <w:r w:rsidR="005B2816" w:rsidRPr="006204AE">
        <w:rPr>
          <w:rFonts w:ascii="Arial" w:hAnsi="Arial" w:cs="Arial"/>
          <w:position w:val="-14"/>
          <w:sz w:val="19"/>
          <w:szCs w:val="19"/>
        </w:rPr>
        <w:object w:dxaOrig="480" w:dyaOrig="400">
          <v:shape id="_x0000_i1026" type="#_x0000_t75" style="width:23.6pt;height:20.15pt" o:ole="">
            <v:imagedata r:id="rId10" o:title=""/>
          </v:shape>
          <o:OLEObject Type="Embed" ProgID="Equation.3" ShapeID="_x0000_i1026" DrawAspect="Content" ObjectID="_1814616083" r:id="rId11"/>
        </w:object>
      </w:r>
      <w:r w:rsidR="00531375" w:rsidRPr="006204AE">
        <w:rPr>
          <w:rFonts w:ascii="Arial" w:hAnsi="Arial" w:cs="Arial"/>
          <w:sz w:val="19"/>
          <w:szCs w:val="19"/>
        </w:rPr>
        <w:t>- объем горячей воды, потребленный за расчетный период в многоквартирном доме, определенный по показаниям общедомового прибора учета, м</w:t>
      </w:r>
      <w:r w:rsidR="00531375" w:rsidRPr="006204AE">
        <w:rPr>
          <w:rFonts w:ascii="Arial" w:hAnsi="Arial" w:cs="Arial"/>
          <w:sz w:val="19"/>
          <w:szCs w:val="19"/>
          <w:vertAlign w:val="superscript"/>
        </w:rPr>
        <w:t>3</w:t>
      </w:r>
      <w:r w:rsidR="00531375" w:rsidRPr="006204AE">
        <w:rPr>
          <w:rFonts w:ascii="Arial" w:hAnsi="Arial" w:cs="Arial"/>
          <w:sz w:val="19"/>
          <w:szCs w:val="19"/>
        </w:rPr>
        <w:t>;</w:t>
      </w:r>
    </w:p>
    <w:p w:rsidR="00531375" w:rsidRPr="006204AE" w:rsidRDefault="005B2816" w:rsidP="005D70A3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position w:val="-12"/>
          <w:sz w:val="19"/>
          <w:szCs w:val="19"/>
        </w:rPr>
        <w:object w:dxaOrig="520" w:dyaOrig="380">
          <v:shape id="_x0000_i1027" type="#_x0000_t75" style="width:26.5pt;height:19pt" o:ole="">
            <v:imagedata r:id="rId12" o:title=""/>
          </v:shape>
          <o:OLEObject Type="Embed" ProgID="Equation.3" ShapeID="_x0000_i1027" DrawAspect="Content" ObjectID="_1814616084" r:id="rId13"/>
        </w:object>
      </w:r>
      <w:r w:rsidR="00531375" w:rsidRPr="006204AE">
        <w:rPr>
          <w:rFonts w:ascii="Arial" w:hAnsi="Arial" w:cs="Arial"/>
          <w:sz w:val="19"/>
          <w:szCs w:val="19"/>
        </w:rPr>
        <w:t xml:space="preserve">- объем горячей воды, </w:t>
      </w:r>
      <w:r w:rsidR="0085380A" w:rsidRPr="006204AE">
        <w:rPr>
          <w:rFonts w:ascii="Arial" w:hAnsi="Arial" w:cs="Arial"/>
          <w:sz w:val="19"/>
          <w:szCs w:val="19"/>
        </w:rPr>
        <w:t xml:space="preserve">подлежащий оплате </w:t>
      </w:r>
      <w:r w:rsidR="00531375" w:rsidRPr="006204AE">
        <w:rPr>
          <w:rFonts w:ascii="Arial" w:hAnsi="Arial" w:cs="Arial"/>
          <w:sz w:val="19"/>
          <w:szCs w:val="19"/>
        </w:rPr>
        <w:t>за расчетный период в и-м нежилом помещении,</w:t>
      </w:r>
      <w:r w:rsidR="002F7E94" w:rsidRPr="006204AE">
        <w:rPr>
          <w:rFonts w:ascii="Arial" w:hAnsi="Arial" w:cs="Arial"/>
          <w:sz w:val="19"/>
          <w:szCs w:val="19"/>
        </w:rPr>
        <w:t xml:space="preserve"> </w:t>
      </w:r>
      <w:r w:rsidR="00531375" w:rsidRPr="006204AE">
        <w:rPr>
          <w:rFonts w:ascii="Arial" w:hAnsi="Arial" w:cs="Arial"/>
          <w:sz w:val="19"/>
          <w:szCs w:val="19"/>
        </w:rPr>
        <w:t>м</w:t>
      </w:r>
      <w:r w:rsidR="00531375" w:rsidRPr="006204AE">
        <w:rPr>
          <w:rFonts w:ascii="Arial" w:hAnsi="Arial" w:cs="Arial"/>
          <w:sz w:val="19"/>
          <w:szCs w:val="19"/>
          <w:vertAlign w:val="superscript"/>
        </w:rPr>
        <w:t>3</w:t>
      </w:r>
      <w:r w:rsidR="00531375" w:rsidRPr="006204AE">
        <w:rPr>
          <w:rFonts w:ascii="Arial" w:hAnsi="Arial" w:cs="Arial"/>
          <w:sz w:val="19"/>
          <w:szCs w:val="19"/>
        </w:rPr>
        <w:t>;</w:t>
      </w:r>
    </w:p>
    <w:p w:rsidR="00531375" w:rsidRPr="006204AE" w:rsidRDefault="005B2816" w:rsidP="005D70A3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position w:val="-12"/>
          <w:sz w:val="19"/>
          <w:szCs w:val="19"/>
        </w:rPr>
        <w:object w:dxaOrig="620" w:dyaOrig="380">
          <v:shape id="_x0000_i1028" type="#_x0000_t75" style="width:31.1pt;height:19pt" o:ole="">
            <v:imagedata r:id="rId14" o:title=""/>
          </v:shape>
          <o:OLEObject Type="Embed" ProgID="Equation.3" ShapeID="_x0000_i1028" DrawAspect="Content" ObjectID="_1814616085" r:id="rId15"/>
        </w:object>
      </w:r>
      <w:r w:rsidR="00531375" w:rsidRPr="006204AE">
        <w:rPr>
          <w:rFonts w:ascii="Arial" w:hAnsi="Arial" w:cs="Arial"/>
          <w:sz w:val="19"/>
          <w:szCs w:val="19"/>
        </w:rPr>
        <w:t xml:space="preserve">- объем горячей воды, </w:t>
      </w:r>
      <w:r w:rsidR="0085380A" w:rsidRPr="006204AE">
        <w:rPr>
          <w:rFonts w:ascii="Arial" w:hAnsi="Arial" w:cs="Arial"/>
          <w:sz w:val="19"/>
          <w:szCs w:val="19"/>
        </w:rPr>
        <w:t xml:space="preserve">подлежащий оплате </w:t>
      </w:r>
      <w:r w:rsidR="00531375" w:rsidRPr="006204AE">
        <w:rPr>
          <w:rFonts w:ascii="Arial" w:hAnsi="Arial" w:cs="Arial"/>
          <w:sz w:val="19"/>
          <w:szCs w:val="19"/>
        </w:rPr>
        <w:t xml:space="preserve">за расчетный период в </w:t>
      </w:r>
      <w:r w:rsidR="00531375" w:rsidRPr="006204AE">
        <w:rPr>
          <w:rFonts w:ascii="Arial" w:hAnsi="Arial" w:cs="Arial"/>
          <w:sz w:val="19"/>
          <w:szCs w:val="19"/>
          <w:lang w:val="en-US"/>
        </w:rPr>
        <w:t>v</w:t>
      </w:r>
      <w:r w:rsidR="00531375" w:rsidRPr="006204AE">
        <w:rPr>
          <w:rFonts w:ascii="Arial" w:hAnsi="Arial" w:cs="Arial"/>
          <w:sz w:val="19"/>
          <w:szCs w:val="19"/>
        </w:rPr>
        <w:t>-м жилом помещении, не</w:t>
      </w:r>
      <w:r w:rsidR="002F7E94" w:rsidRPr="006204AE">
        <w:rPr>
          <w:rFonts w:ascii="Arial" w:hAnsi="Arial" w:cs="Arial"/>
          <w:sz w:val="19"/>
          <w:szCs w:val="19"/>
        </w:rPr>
        <w:t xml:space="preserve"> </w:t>
      </w:r>
      <w:r w:rsidR="00531375" w:rsidRPr="006204AE">
        <w:rPr>
          <w:rFonts w:ascii="Arial" w:hAnsi="Arial" w:cs="Arial"/>
          <w:sz w:val="19"/>
          <w:szCs w:val="19"/>
        </w:rPr>
        <w:t>оснащенн</w:t>
      </w:r>
      <w:r w:rsidR="00F802E1" w:rsidRPr="006204AE">
        <w:rPr>
          <w:rFonts w:ascii="Arial" w:hAnsi="Arial" w:cs="Arial"/>
          <w:sz w:val="19"/>
          <w:szCs w:val="19"/>
        </w:rPr>
        <w:t>о</w:t>
      </w:r>
      <w:r w:rsidR="00531375" w:rsidRPr="006204AE">
        <w:rPr>
          <w:rFonts w:ascii="Arial" w:hAnsi="Arial" w:cs="Arial"/>
          <w:sz w:val="19"/>
          <w:szCs w:val="19"/>
        </w:rPr>
        <w:t>м индивидуальным прибором учета горячей воды, м</w:t>
      </w:r>
      <w:r w:rsidR="00531375" w:rsidRPr="006204AE">
        <w:rPr>
          <w:rFonts w:ascii="Arial" w:hAnsi="Arial" w:cs="Arial"/>
          <w:sz w:val="19"/>
          <w:szCs w:val="19"/>
          <w:vertAlign w:val="superscript"/>
        </w:rPr>
        <w:t>3</w:t>
      </w:r>
      <w:r w:rsidR="00531375" w:rsidRPr="006204AE">
        <w:rPr>
          <w:rFonts w:ascii="Arial" w:hAnsi="Arial" w:cs="Arial"/>
          <w:sz w:val="19"/>
          <w:szCs w:val="19"/>
        </w:rPr>
        <w:t>;</w:t>
      </w:r>
    </w:p>
    <w:p w:rsidR="00F802E1" w:rsidRPr="006204AE" w:rsidRDefault="005B2816" w:rsidP="005D70A3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position w:val="-12"/>
          <w:sz w:val="19"/>
          <w:szCs w:val="19"/>
        </w:rPr>
        <w:object w:dxaOrig="620" w:dyaOrig="380">
          <v:shape id="_x0000_i1029" type="#_x0000_t75" style="width:31.1pt;height:19pt" o:ole="">
            <v:imagedata r:id="rId16" o:title=""/>
          </v:shape>
          <o:OLEObject Type="Embed" ProgID="Equation.3" ShapeID="_x0000_i1029" DrawAspect="Content" ObjectID="_1814616086" r:id="rId17"/>
        </w:object>
      </w:r>
      <w:r w:rsidR="00F802E1" w:rsidRPr="006204AE">
        <w:rPr>
          <w:rFonts w:ascii="Arial" w:hAnsi="Arial" w:cs="Arial"/>
          <w:sz w:val="19"/>
          <w:szCs w:val="19"/>
        </w:rPr>
        <w:t xml:space="preserve">- объем горячей воды, </w:t>
      </w:r>
      <w:r w:rsidR="0085380A" w:rsidRPr="006204AE">
        <w:rPr>
          <w:rFonts w:ascii="Arial" w:hAnsi="Arial" w:cs="Arial"/>
          <w:sz w:val="19"/>
          <w:szCs w:val="19"/>
        </w:rPr>
        <w:t xml:space="preserve">подлежащий оплате </w:t>
      </w:r>
      <w:r w:rsidR="00F802E1" w:rsidRPr="006204AE">
        <w:rPr>
          <w:rFonts w:ascii="Arial" w:hAnsi="Arial" w:cs="Arial"/>
          <w:sz w:val="19"/>
          <w:szCs w:val="19"/>
        </w:rPr>
        <w:t xml:space="preserve">за расчетный период в </w:t>
      </w:r>
      <w:r w:rsidR="00F802E1" w:rsidRPr="006204AE">
        <w:rPr>
          <w:rFonts w:ascii="Arial" w:hAnsi="Arial" w:cs="Arial"/>
          <w:sz w:val="19"/>
          <w:szCs w:val="19"/>
          <w:lang w:val="en-US"/>
        </w:rPr>
        <w:t>w</w:t>
      </w:r>
      <w:r w:rsidR="00F802E1" w:rsidRPr="006204AE">
        <w:rPr>
          <w:rFonts w:ascii="Arial" w:hAnsi="Arial" w:cs="Arial"/>
          <w:sz w:val="19"/>
          <w:szCs w:val="19"/>
        </w:rPr>
        <w:t>-м жилом помещении, оснащенном индивидуальным прибором учета горячей воды, м</w:t>
      </w:r>
      <w:r w:rsidR="00F802E1" w:rsidRPr="006204AE">
        <w:rPr>
          <w:rFonts w:ascii="Arial" w:hAnsi="Arial" w:cs="Arial"/>
          <w:sz w:val="19"/>
          <w:szCs w:val="19"/>
          <w:vertAlign w:val="superscript"/>
        </w:rPr>
        <w:t>3</w:t>
      </w:r>
      <w:r w:rsidR="00A3310C" w:rsidRPr="006204AE">
        <w:rPr>
          <w:rFonts w:ascii="Arial" w:hAnsi="Arial" w:cs="Arial"/>
          <w:sz w:val="19"/>
          <w:szCs w:val="19"/>
        </w:rPr>
        <w:t>.</w:t>
      </w:r>
    </w:p>
    <w:p w:rsidR="0085380A" w:rsidRPr="006204AE" w:rsidRDefault="007A0F97" w:rsidP="00BD430E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>1.6</w:t>
      </w:r>
      <w:r w:rsidR="0099416A" w:rsidRPr="006204AE">
        <w:rPr>
          <w:rFonts w:ascii="Arial" w:hAnsi="Arial" w:cs="Arial"/>
          <w:sz w:val="19"/>
          <w:szCs w:val="19"/>
        </w:rPr>
        <w:t>.</w:t>
      </w:r>
      <w:r w:rsidR="00C23421" w:rsidRPr="006204AE">
        <w:rPr>
          <w:rFonts w:ascii="Arial" w:hAnsi="Arial" w:cs="Arial"/>
          <w:sz w:val="19"/>
          <w:szCs w:val="19"/>
        </w:rPr>
        <w:t xml:space="preserve"> Количество</w:t>
      </w:r>
      <w:r w:rsidRPr="006204AE">
        <w:rPr>
          <w:rFonts w:ascii="Arial" w:hAnsi="Arial" w:cs="Arial"/>
          <w:sz w:val="19"/>
          <w:szCs w:val="19"/>
        </w:rPr>
        <w:t xml:space="preserve"> тепловой энергии для </w:t>
      </w:r>
      <w:r w:rsidR="00784C7C" w:rsidRPr="006204AE">
        <w:rPr>
          <w:rFonts w:ascii="Arial" w:hAnsi="Arial" w:cs="Arial"/>
          <w:sz w:val="19"/>
          <w:szCs w:val="19"/>
        </w:rPr>
        <w:t>подо</w:t>
      </w:r>
      <w:r w:rsidRPr="006204AE">
        <w:rPr>
          <w:rFonts w:ascii="Arial" w:hAnsi="Arial" w:cs="Arial"/>
          <w:sz w:val="19"/>
          <w:szCs w:val="19"/>
        </w:rPr>
        <w:t xml:space="preserve">грева </w:t>
      </w:r>
      <w:r w:rsidR="00784C7C" w:rsidRPr="006204AE">
        <w:rPr>
          <w:rFonts w:ascii="Arial" w:hAnsi="Arial" w:cs="Arial"/>
          <w:sz w:val="19"/>
          <w:szCs w:val="19"/>
        </w:rPr>
        <w:t xml:space="preserve">холодной </w:t>
      </w:r>
      <w:r w:rsidRPr="006204AE">
        <w:rPr>
          <w:rFonts w:ascii="Arial" w:hAnsi="Arial" w:cs="Arial"/>
          <w:snapToGrid w:val="0"/>
          <w:sz w:val="19"/>
          <w:szCs w:val="19"/>
        </w:rPr>
        <w:t>воды, предоставл</w:t>
      </w:r>
      <w:r w:rsidR="0023377B" w:rsidRPr="006204AE">
        <w:rPr>
          <w:rFonts w:ascii="Arial" w:hAnsi="Arial" w:cs="Arial"/>
          <w:snapToGrid w:val="0"/>
          <w:sz w:val="19"/>
          <w:szCs w:val="19"/>
        </w:rPr>
        <w:t>енной</w:t>
      </w:r>
      <w:r w:rsidR="0023377B" w:rsidRPr="006204AE">
        <w:rPr>
          <w:rFonts w:ascii="Arial" w:hAnsi="Arial" w:cs="Arial"/>
          <w:sz w:val="19"/>
          <w:szCs w:val="19"/>
        </w:rPr>
        <w:t xml:space="preserve"> на ОДН</w:t>
      </w:r>
      <w:r w:rsidR="00BD430E" w:rsidRPr="006204AE">
        <w:rPr>
          <w:rFonts w:ascii="Arial" w:hAnsi="Arial" w:cs="Arial"/>
          <w:sz w:val="19"/>
          <w:szCs w:val="19"/>
        </w:rPr>
        <w:t xml:space="preserve">, при производстве горячей воды с использованием оборудования, входящего в состав общего имущества в многоквартирном доме, оборудованном ОДПУ, </w:t>
      </w:r>
      <w:r w:rsidRPr="006204AE">
        <w:rPr>
          <w:rFonts w:ascii="Arial" w:hAnsi="Arial" w:cs="Arial"/>
          <w:sz w:val="19"/>
          <w:szCs w:val="19"/>
        </w:rPr>
        <w:t>за расчетный период</w:t>
      </w:r>
      <w:r w:rsidR="00BD430E" w:rsidRPr="006204AE">
        <w:rPr>
          <w:rFonts w:ascii="Arial" w:hAnsi="Arial" w:cs="Arial"/>
          <w:sz w:val="19"/>
          <w:szCs w:val="19"/>
        </w:rPr>
        <w:t>,</w:t>
      </w:r>
      <w:r w:rsidRPr="006204AE">
        <w:rPr>
          <w:rFonts w:ascii="Arial" w:hAnsi="Arial" w:cs="Arial"/>
          <w:sz w:val="19"/>
          <w:szCs w:val="19"/>
        </w:rPr>
        <w:t xml:space="preserve"> </w:t>
      </w:r>
      <w:r w:rsidR="00BD430E" w:rsidRPr="006204AE">
        <w:rPr>
          <w:rFonts w:ascii="Arial" w:hAnsi="Arial" w:cs="Arial"/>
          <w:sz w:val="19"/>
          <w:szCs w:val="19"/>
        </w:rPr>
        <w:t xml:space="preserve">определяется в порядке, установленном действующим законодательством и нормативными правовыми актами  РФ. </w:t>
      </w:r>
    </w:p>
    <w:p w:rsidR="00535467" w:rsidRPr="006204AE" w:rsidRDefault="00372B86" w:rsidP="00535467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1.</w:t>
      </w:r>
      <w:r w:rsidR="00187D37" w:rsidRPr="006204AE">
        <w:rPr>
          <w:rFonts w:ascii="Arial" w:hAnsi="Arial" w:cs="Arial"/>
          <w:snapToGrid w:val="0"/>
          <w:sz w:val="19"/>
          <w:szCs w:val="19"/>
        </w:rPr>
        <w:t>7</w:t>
      </w:r>
      <w:r w:rsidRPr="006204AE">
        <w:rPr>
          <w:rFonts w:ascii="Arial" w:hAnsi="Arial" w:cs="Arial"/>
          <w:snapToGrid w:val="0"/>
          <w:sz w:val="19"/>
          <w:szCs w:val="19"/>
        </w:rPr>
        <w:t>.</w:t>
      </w:r>
      <w:r w:rsidR="00B828B8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535467" w:rsidRPr="006204AE">
        <w:rPr>
          <w:rFonts w:ascii="Arial" w:hAnsi="Arial" w:cs="Arial"/>
          <w:sz w:val="19"/>
          <w:szCs w:val="19"/>
        </w:rPr>
        <w:t xml:space="preserve">При неисправности ОДПУ, </w:t>
      </w:r>
      <w:r w:rsidR="00535467" w:rsidRPr="006204AE">
        <w:rPr>
          <w:rFonts w:ascii="Arial" w:hAnsi="Arial" w:cs="Arial"/>
          <w:snapToGrid w:val="0"/>
          <w:sz w:val="19"/>
          <w:szCs w:val="19"/>
        </w:rPr>
        <w:t>либо непредставлени</w:t>
      </w:r>
      <w:r w:rsidR="00876668" w:rsidRPr="006204AE">
        <w:rPr>
          <w:rFonts w:ascii="Arial" w:hAnsi="Arial" w:cs="Arial"/>
          <w:snapToGrid w:val="0"/>
          <w:sz w:val="19"/>
          <w:szCs w:val="19"/>
        </w:rPr>
        <w:t>и</w:t>
      </w:r>
      <w:r w:rsidR="00535467" w:rsidRPr="006204AE">
        <w:rPr>
          <w:rFonts w:ascii="Arial" w:hAnsi="Arial" w:cs="Arial"/>
          <w:snapToGrid w:val="0"/>
          <w:sz w:val="19"/>
          <w:szCs w:val="19"/>
        </w:rPr>
        <w:t xml:space="preserve"> Абонентом показаний приборов учета в ЭСО согласно п.2.</w:t>
      </w:r>
      <w:r w:rsidR="00DB379B" w:rsidRPr="006204AE">
        <w:rPr>
          <w:rFonts w:ascii="Arial" w:hAnsi="Arial" w:cs="Arial"/>
          <w:snapToGrid w:val="0"/>
          <w:sz w:val="19"/>
          <w:szCs w:val="19"/>
        </w:rPr>
        <w:t>6</w:t>
      </w:r>
      <w:r w:rsidR="00535467" w:rsidRPr="006204AE">
        <w:rPr>
          <w:rFonts w:ascii="Arial" w:hAnsi="Arial" w:cs="Arial"/>
          <w:snapToGrid w:val="0"/>
          <w:sz w:val="19"/>
          <w:szCs w:val="19"/>
        </w:rPr>
        <w:t>. настоящего договора</w:t>
      </w:r>
      <w:r w:rsidR="00D27655" w:rsidRPr="006204AE">
        <w:rPr>
          <w:rFonts w:ascii="Arial" w:hAnsi="Arial" w:cs="Arial"/>
          <w:snapToGrid w:val="0"/>
          <w:sz w:val="19"/>
          <w:szCs w:val="19"/>
        </w:rPr>
        <w:t>,</w:t>
      </w:r>
      <w:r w:rsidR="00535467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535467" w:rsidRPr="006204AE">
        <w:rPr>
          <w:rFonts w:ascii="Arial" w:hAnsi="Arial" w:cs="Arial"/>
          <w:sz w:val="19"/>
          <w:szCs w:val="19"/>
        </w:rPr>
        <w:t xml:space="preserve">количество </w:t>
      </w:r>
      <w:r w:rsidR="00D27655" w:rsidRPr="006204AE">
        <w:rPr>
          <w:rFonts w:ascii="Arial" w:hAnsi="Arial" w:cs="Arial"/>
          <w:sz w:val="19"/>
          <w:szCs w:val="19"/>
        </w:rPr>
        <w:t>коммунальных ресурсов, потребляемых на ОДН</w:t>
      </w:r>
      <w:r w:rsidR="00535467" w:rsidRPr="006204AE">
        <w:rPr>
          <w:rFonts w:ascii="Arial" w:hAnsi="Arial" w:cs="Arial"/>
          <w:sz w:val="19"/>
          <w:szCs w:val="19"/>
        </w:rPr>
        <w:t>, определя</w:t>
      </w:r>
      <w:r w:rsidR="00D27655" w:rsidRPr="006204AE">
        <w:rPr>
          <w:rFonts w:ascii="Arial" w:hAnsi="Arial" w:cs="Arial"/>
          <w:sz w:val="19"/>
          <w:szCs w:val="19"/>
        </w:rPr>
        <w:t>ет</w:t>
      </w:r>
      <w:r w:rsidR="00535467" w:rsidRPr="006204AE">
        <w:rPr>
          <w:rFonts w:ascii="Arial" w:hAnsi="Arial" w:cs="Arial"/>
          <w:sz w:val="19"/>
          <w:szCs w:val="19"/>
        </w:rPr>
        <w:t>ся в порядке, установленном действующим законодательством и нормативными правовыми актами  РФ, нормативно-технической и нормативно-методической документацией</w:t>
      </w:r>
      <w:r w:rsidR="00D27655" w:rsidRPr="006204AE">
        <w:rPr>
          <w:rFonts w:ascii="Arial" w:hAnsi="Arial" w:cs="Arial"/>
          <w:sz w:val="19"/>
          <w:szCs w:val="19"/>
        </w:rPr>
        <w:t xml:space="preserve">. </w:t>
      </w:r>
    </w:p>
    <w:p w:rsidR="0069054B" w:rsidRPr="006204AE" w:rsidRDefault="00372B86" w:rsidP="002929FB">
      <w:pPr>
        <w:shd w:val="clear" w:color="auto" w:fill="FFFFFF"/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 xml:space="preserve">При отсутствии </w:t>
      </w:r>
      <w:r w:rsidRPr="006204AE">
        <w:rPr>
          <w:rFonts w:ascii="Arial" w:hAnsi="Arial" w:cs="Arial"/>
          <w:snapToGrid w:val="0"/>
          <w:sz w:val="19"/>
          <w:szCs w:val="19"/>
        </w:rPr>
        <w:t>ОДПУ</w:t>
      </w:r>
      <w:r w:rsidRPr="006204AE">
        <w:rPr>
          <w:rFonts w:ascii="Arial" w:hAnsi="Arial" w:cs="Arial"/>
          <w:sz w:val="19"/>
          <w:szCs w:val="19"/>
        </w:rPr>
        <w:t xml:space="preserve"> размер оплат</w:t>
      </w:r>
      <w:r w:rsidR="002929FB" w:rsidRPr="006204AE">
        <w:rPr>
          <w:rFonts w:ascii="Arial" w:hAnsi="Arial" w:cs="Arial"/>
          <w:sz w:val="19"/>
          <w:szCs w:val="19"/>
        </w:rPr>
        <w:t>ы</w:t>
      </w:r>
      <w:r w:rsidR="00055CE2" w:rsidRPr="006204AE">
        <w:rPr>
          <w:rFonts w:ascii="Arial" w:hAnsi="Arial" w:cs="Arial"/>
          <w:sz w:val="19"/>
          <w:szCs w:val="19"/>
        </w:rPr>
        <w:t xml:space="preserve"> коммунальных ресурсов, потребляемых</w:t>
      </w:r>
      <w:r w:rsidRPr="006204AE">
        <w:rPr>
          <w:rFonts w:ascii="Arial" w:hAnsi="Arial" w:cs="Arial"/>
          <w:sz w:val="19"/>
          <w:szCs w:val="19"/>
        </w:rPr>
        <w:t xml:space="preserve"> на ОДН, </w:t>
      </w:r>
      <w:r w:rsidR="00593665" w:rsidRPr="006204AE">
        <w:rPr>
          <w:rFonts w:ascii="Arial" w:hAnsi="Arial" w:cs="Arial"/>
          <w:sz w:val="19"/>
          <w:szCs w:val="19"/>
        </w:rPr>
        <w:t>определяется исходя из нормативов</w:t>
      </w:r>
      <w:r w:rsidRPr="006204AE">
        <w:rPr>
          <w:rFonts w:ascii="Arial" w:hAnsi="Arial" w:cs="Arial"/>
          <w:sz w:val="19"/>
          <w:szCs w:val="19"/>
        </w:rPr>
        <w:t xml:space="preserve"> потребления горячей воды на ОДН</w:t>
      </w:r>
      <w:r w:rsidR="00593665" w:rsidRPr="006204AE">
        <w:rPr>
          <w:rFonts w:ascii="Arial" w:hAnsi="Arial" w:cs="Arial"/>
          <w:sz w:val="19"/>
          <w:szCs w:val="19"/>
        </w:rPr>
        <w:t xml:space="preserve">, </w:t>
      </w:r>
      <w:r w:rsidR="00DD0719" w:rsidRPr="006204AE">
        <w:rPr>
          <w:rFonts w:ascii="Arial" w:hAnsi="Arial" w:cs="Arial"/>
          <w:sz w:val="19"/>
          <w:szCs w:val="19"/>
        </w:rPr>
        <w:t>утвержденных компетентными органами исполнительной власти для многоквартирных домов.</w:t>
      </w:r>
    </w:p>
    <w:p w:rsidR="00DD0719" w:rsidRPr="006204AE" w:rsidRDefault="00BD430E" w:rsidP="002929FB">
      <w:pPr>
        <w:shd w:val="clear" w:color="auto" w:fill="FFFFFF"/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 xml:space="preserve"> В случаях, установленных законодательством, </w:t>
      </w:r>
      <w:r w:rsidR="0069054B" w:rsidRPr="006204AE">
        <w:rPr>
          <w:rFonts w:ascii="Arial" w:hAnsi="Arial" w:cs="Arial"/>
          <w:sz w:val="19"/>
          <w:szCs w:val="19"/>
        </w:rPr>
        <w:t>размер оплаты за коммунальные ресурсы, потребленные на ОДН, определяется с учетом повышающего коэффициента.</w:t>
      </w: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1.</w:t>
      </w:r>
      <w:r w:rsidR="00187D37" w:rsidRPr="006204AE">
        <w:rPr>
          <w:rFonts w:ascii="Arial" w:hAnsi="Arial" w:cs="Arial"/>
          <w:snapToGrid w:val="0"/>
          <w:sz w:val="19"/>
          <w:szCs w:val="19"/>
        </w:rPr>
        <w:t>8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. Расчетным периодом считается календарный месяц. </w:t>
      </w: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1.</w:t>
      </w:r>
      <w:r w:rsidR="00187D37" w:rsidRPr="006204AE">
        <w:rPr>
          <w:rFonts w:ascii="Arial" w:hAnsi="Arial" w:cs="Arial"/>
          <w:snapToGrid w:val="0"/>
          <w:sz w:val="19"/>
          <w:szCs w:val="19"/>
        </w:rPr>
        <w:t>9</w:t>
      </w:r>
      <w:r w:rsidRPr="006204AE">
        <w:rPr>
          <w:rFonts w:ascii="Arial" w:hAnsi="Arial" w:cs="Arial"/>
          <w:snapToGrid w:val="0"/>
          <w:sz w:val="19"/>
          <w:szCs w:val="19"/>
        </w:rPr>
        <w:t>. Расчеты сторон осуществляются по тариф</w:t>
      </w:r>
      <w:r w:rsidR="00FF6153" w:rsidRPr="006204AE">
        <w:rPr>
          <w:rFonts w:ascii="Arial" w:hAnsi="Arial" w:cs="Arial"/>
          <w:snapToGrid w:val="0"/>
          <w:sz w:val="19"/>
          <w:szCs w:val="19"/>
        </w:rPr>
        <w:t>ам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на горячую воду</w:t>
      </w:r>
      <w:r w:rsidR="00FF6153" w:rsidRPr="006204AE">
        <w:rPr>
          <w:rFonts w:ascii="Arial" w:hAnsi="Arial" w:cs="Arial"/>
          <w:snapToGrid w:val="0"/>
          <w:sz w:val="19"/>
          <w:szCs w:val="19"/>
        </w:rPr>
        <w:t xml:space="preserve"> и тепловую энергию</w:t>
      </w:r>
      <w:r w:rsidRPr="006204AE">
        <w:rPr>
          <w:rFonts w:ascii="Arial" w:hAnsi="Arial" w:cs="Arial"/>
          <w:snapToGrid w:val="0"/>
          <w:sz w:val="19"/>
          <w:szCs w:val="19"/>
        </w:rPr>
        <w:t>, утвержденн</w:t>
      </w:r>
      <w:r w:rsidR="00FF6153" w:rsidRPr="006204AE">
        <w:rPr>
          <w:rFonts w:ascii="Arial" w:hAnsi="Arial" w:cs="Arial"/>
          <w:snapToGrid w:val="0"/>
          <w:sz w:val="19"/>
          <w:szCs w:val="19"/>
        </w:rPr>
        <w:t>ым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8B5AE5">
        <w:rPr>
          <w:rFonts w:ascii="Arial" w:hAnsi="Arial" w:cs="Arial"/>
          <w:snapToGrid w:val="0"/>
          <w:sz w:val="19"/>
          <w:szCs w:val="19"/>
        </w:rPr>
        <w:t xml:space="preserve">Министерством тарифного регулирования </w:t>
      </w:r>
      <w:r w:rsidR="000B29E3" w:rsidRPr="006204AE">
        <w:rPr>
          <w:rFonts w:ascii="Arial" w:hAnsi="Arial" w:cs="Arial"/>
          <w:snapToGrid w:val="0"/>
          <w:sz w:val="18"/>
        </w:rPr>
        <w:t xml:space="preserve">Воронежской области и </w:t>
      </w:r>
      <w:r w:rsidRPr="006204AE">
        <w:rPr>
          <w:rFonts w:ascii="Arial" w:hAnsi="Arial" w:cs="Arial"/>
          <w:spacing w:val="-3"/>
          <w:sz w:val="19"/>
          <w:szCs w:val="19"/>
        </w:rPr>
        <w:t xml:space="preserve">становятся обязательными для ЭСО и для Абонента с даты </w:t>
      </w:r>
      <w:r w:rsidR="0023377B" w:rsidRPr="006204AE">
        <w:rPr>
          <w:rFonts w:ascii="Arial" w:hAnsi="Arial" w:cs="Arial"/>
          <w:spacing w:val="-3"/>
          <w:sz w:val="19"/>
          <w:szCs w:val="19"/>
        </w:rPr>
        <w:t xml:space="preserve">их </w:t>
      </w:r>
      <w:r w:rsidRPr="006204AE">
        <w:rPr>
          <w:rFonts w:ascii="Arial" w:hAnsi="Arial" w:cs="Arial"/>
          <w:spacing w:val="-3"/>
          <w:sz w:val="19"/>
          <w:szCs w:val="19"/>
        </w:rPr>
        <w:t>введения в действие</w:t>
      </w:r>
      <w:r w:rsidR="00FF6153" w:rsidRPr="006204AE">
        <w:rPr>
          <w:rFonts w:ascii="Arial" w:hAnsi="Arial" w:cs="Arial"/>
          <w:spacing w:val="-3"/>
          <w:sz w:val="19"/>
          <w:szCs w:val="19"/>
        </w:rPr>
        <w:t>. При введении в действие новых тарифов</w:t>
      </w:r>
      <w:r w:rsidRPr="006204AE">
        <w:rPr>
          <w:rFonts w:ascii="Arial" w:hAnsi="Arial" w:cs="Arial"/>
          <w:spacing w:val="-3"/>
          <w:sz w:val="19"/>
          <w:szCs w:val="19"/>
        </w:rPr>
        <w:t xml:space="preserve"> перезаключение действующего договора не требуется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. </w:t>
      </w:r>
    </w:p>
    <w:p w:rsidR="00623645" w:rsidRDefault="00623645" w:rsidP="0062364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1.10. В случае если у Абонента имеется задолженность, и им совершен платеж без указания назначения (договора/периода поставки), денежные средства по этому платежу засчитываются в счет оплаты более ранних периодов поставки тепловой энергии/горячей воды.</w:t>
      </w:r>
    </w:p>
    <w:p w:rsidR="00B95ADA" w:rsidRDefault="00B95ADA" w:rsidP="0062364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B95ADA" w:rsidRDefault="00B95ADA" w:rsidP="0062364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B95ADA" w:rsidRPr="006204AE" w:rsidRDefault="00B95ADA" w:rsidP="0062364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6204AE" w:rsidRPr="006204AE" w:rsidRDefault="006204AE" w:rsidP="0062364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804244" w:rsidRPr="006204AE" w:rsidRDefault="00804244" w:rsidP="009D0D60">
      <w:pPr>
        <w:numPr>
          <w:ilvl w:val="0"/>
          <w:numId w:val="25"/>
        </w:num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6204AE">
        <w:rPr>
          <w:rFonts w:ascii="Arial" w:hAnsi="Arial" w:cs="Arial"/>
          <w:b/>
          <w:snapToGrid w:val="0"/>
          <w:sz w:val="19"/>
          <w:szCs w:val="19"/>
        </w:rPr>
        <w:t>ПРАВА И ОБЯЗАННОСТИ СТОРОН</w:t>
      </w:r>
    </w:p>
    <w:p w:rsidR="00B95ADA" w:rsidRDefault="00B95ADA" w:rsidP="00CA104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804244" w:rsidRPr="006204AE" w:rsidRDefault="00804244" w:rsidP="00CA104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2.1.</w:t>
      </w:r>
      <w:r w:rsidR="00CB2225" w:rsidRPr="006204AE">
        <w:rPr>
          <w:rFonts w:ascii="Arial" w:hAnsi="Arial" w:cs="Arial"/>
          <w:snapToGrid w:val="0"/>
          <w:sz w:val="19"/>
          <w:szCs w:val="19"/>
        </w:rPr>
        <w:t xml:space="preserve"> ЭСО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обязуется обеспечить подачу</w:t>
      </w:r>
      <w:r w:rsidR="00DC59D7" w:rsidRPr="006204AE">
        <w:rPr>
          <w:rFonts w:ascii="Arial" w:hAnsi="Arial" w:cs="Arial"/>
          <w:snapToGrid w:val="0"/>
          <w:sz w:val="19"/>
          <w:szCs w:val="19"/>
        </w:rPr>
        <w:t xml:space="preserve"> тепловой энергии (горячей воды), в т.ч. потребленной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CB2225" w:rsidRPr="006204AE">
        <w:rPr>
          <w:rFonts w:ascii="Arial" w:hAnsi="Arial" w:cs="Arial"/>
          <w:snapToGrid w:val="0"/>
          <w:sz w:val="19"/>
          <w:szCs w:val="19"/>
        </w:rPr>
        <w:t xml:space="preserve">на общедомовые нужды </w:t>
      </w:r>
      <w:r w:rsidR="00DC59D7" w:rsidRPr="006204AE">
        <w:rPr>
          <w:rFonts w:ascii="Arial" w:hAnsi="Arial" w:cs="Arial"/>
          <w:snapToGrid w:val="0"/>
          <w:sz w:val="19"/>
          <w:szCs w:val="19"/>
        </w:rPr>
        <w:t>объектам</w:t>
      </w:r>
      <w:r w:rsidR="00CA1049" w:rsidRPr="006204AE">
        <w:rPr>
          <w:rFonts w:ascii="Arial" w:hAnsi="Arial" w:cs="Arial"/>
          <w:snapToGrid w:val="0"/>
          <w:sz w:val="19"/>
          <w:szCs w:val="19"/>
        </w:rPr>
        <w:t xml:space="preserve"> «Абонента», </w:t>
      </w:r>
      <w:r w:rsidR="00DC59D7" w:rsidRPr="006204AE">
        <w:rPr>
          <w:rFonts w:ascii="Arial" w:hAnsi="Arial" w:cs="Arial"/>
          <w:snapToGrid w:val="0"/>
          <w:sz w:val="19"/>
          <w:szCs w:val="19"/>
        </w:rPr>
        <w:t>указанным</w:t>
      </w:r>
      <w:r w:rsidR="00CB2225" w:rsidRPr="006204AE">
        <w:rPr>
          <w:rFonts w:ascii="Arial" w:hAnsi="Arial" w:cs="Arial"/>
          <w:snapToGrid w:val="0"/>
          <w:sz w:val="19"/>
          <w:szCs w:val="19"/>
        </w:rPr>
        <w:t xml:space="preserve"> в Приложении</w:t>
      </w:r>
      <w:r w:rsidR="00CA1049" w:rsidRPr="006204AE">
        <w:rPr>
          <w:rFonts w:ascii="Arial" w:hAnsi="Arial" w:cs="Arial"/>
          <w:snapToGrid w:val="0"/>
          <w:sz w:val="19"/>
          <w:szCs w:val="19"/>
        </w:rPr>
        <w:t xml:space="preserve"> № 1 к настоящему договору, </w:t>
      </w:r>
      <w:r w:rsidR="00DC59D7" w:rsidRPr="006204AE">
        <w:rPr>
          <w:rFonts w:ascii="Arial" w:hAnsi="Arial" w:cs="Arial"/>
          <w:snapToGrid w:val="0"/>
          <w:sz w:val="19"/>
          <w:szCs w:val="19"/>
        </w:rPr>
        <w:t xml:space="preserve">в объемах, </w:t>
      </w:r>
      <w:r w:rsidR="00B742A0" w:rsidRPr="006204AE">
        <w:rPr>
          <w:rFonts w:ascii="Arial" w:hAnsi="Arial" w:cs="Arial"/>
          <w:snapToGrid w:val="0"/>
          <w:sz w:val="19"/>
          <w:szCs w:val="19"/>
        </w:rPr>
        <w:t>определенных</w:t>
      </w:r>
      <w:r w:rsidR="00867FE0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3D5B40" w:rsidRPr="006204AE">
        <w:rPr>
          <w:rFonts w:ascii="Arial" w:hAnsi="Arial" w:cs="Arial"/>
          <w:snapToGrid w:val="0"/>
          <w:sz w:val="19"/>
          <w:szCs w:val="19"/>
        </w:rPr>
        <w:t xml:space="preserve"> в соответствии с пункт</w:t>
      </w:r>
      <w:r w:rsidR="00BE1C71" w:rsidRPr="006204AE">
        <w:rPr>
          <w:rFonts w:ascii="Arial" w:hAnsi="Arial" w:cs="Arial"/>
          <w:snapToGrid w:val="0"/>
          <w:sz w:val="19"/>
          <w:szCs w:val="19"/>
        </w:rPr>
        <w:t>ами</w:t>
      </w:r>
      <w:r w:rsidR="003D5B40" w:rsidRPr="006204AE">
        <w:rPr>
          <w:rFonts w:ascii="Arial" w:hAnsi="Arial" w:cs="Arial"/>
          <w:snapToGrid w:val="0"/>
          <w:sz w:val="19"/>
          <w:szCs w:val="19"/>
        </w:rPr>
        <w:t xml:space="preserve"> 1.</w:t>
      </w:r>
      <w:r w:rsidR="00BE1C71" w:rsidRPr="006204AE">
        <w:rPr>
          <w:rFonts w:ascii="Arial" w:hAnsi="Arial" w:cs="Arial"/>
          <w:snapToGrid w:val="0"/>
          <w:sz w:val="19"/>
          <w:szCs w:val="19"/>
        </w:rPr>
        <w:t xml:space="preserve">5. </w:t>
      </w:r>
      <w:r w:rsidR="00623645" w:rsidRPr="006204AE">
        <w:rPr>
          <w:rFonts w:ascii="Arial" w:hAnsi="Arial" w:cs="Arial"/>
          <w:snapToGrid w:val="0"/>
          <w:sz w:val="19"/>
          <w:szCs w:val="19"/>
        </w:rPr>
        <w:t>,</w:t>
      </w:r>
      <w:r w:rsidR="00BE1C71" w:rsidRPr="006204AE">
        <w:rPr>
          <w:rFonts w:ascii="Arial" w:hAnsi="Arial" w:cs="Arial"/>
          <w:snapToGrid w:val="0"/>
          <w:sz w:val="19"/>
          <w:szCs w:val="19"/>
        </w:rPr>
        <w:t xml:space="preserve"> 1.6.</w:t>
      </w:r>
      <w:r w:rsidR="00623645" w:rsidRPr="006204AE">
        <w:rPr>
          <w:rFonts w:ascii="Arial" w:hAnsi="Arial" w:cs="Arial"/>
          <w:snapToGrid w:val="0"/>
          <w:sz w:val="19"/>
          <w:szCs w:val="19"/>
        </w:rPr>
        <w:t xml:space="preserve">, 1.7. </w:t>
      </w:r>
      <w:r w:rsidR="003D5B40" w:rsidRPr="006204AE">
        <w:rPr>
          <w:rFonts w:ascii="Arial" w:hAnsi="Arial" w:cs="Arial"/>
          <w:snapToGrid w:val="0"/>
          <w:sz w:val="19"/>
          <w:szCs w:val="19"/>
        </w:rPr>
        <w:t xml:space="preserve"> настоящего договора</w:t>
      </w:r>
      <w:r w:rsidR="00DC59D7" w:rsidRPr="006204AE">
        <w:rPr>
          <w:rFonts w:ascii="Arial" w:hAnsi="Arial" w:cs="Arial"/>
          <w:snapToGrid w:val="0"/>
          <w:sz w:val="19"/>
          <w:szCs w:val="19"/>
        </w:rPr>
        <w:t xml:space="preserve">, до границы эксплуатационной ответственности (балансовой принадлежности) ЭСО, указанной в Приложении № </w:t>
      </w:r>
      <w:r w:rsidR="00121BE0" w:rsidRPr="006204AE">
        <w:rPr>
          <w:rFonts w:ascii="Arial" w:hAnsi="Arial" w:cs="Arial"/>
          <w:snapToGrid w:val="0"/>
          <w:sz w:val="19"/>
          <w:szCs w:val="19"/>
        </w:rPr>
        <w:t>1</w:t>
      </w:r>
      <w:r w:rsidR="00DC59D7" w:rsidRPr="006204AE">
        <w:rPr>
          <w:rFonts w:ascii="Arial" w:hAnsi="Arial" w:cs="Arial"/>
          <w:snapToGrid w:val="0"/>
          <w:sz w:val="19"/>
          <w:szCs w:val="19"/>
        </w:rPr>
        <w:t xml:space="preserve"> к договору</w:t>
      </w:r>
      <w:r w:rsidR="003D5B40" w:rsidRPr="006204AE">
        <w:rPr>
          <w:rFonts w:ascii="Arial" w:hAnsi="Arial" w:cs="Arial"/>
          <w:snapToGrid w:val="0"/>
          <w:sz w:val="19"/>
          <w:szCs w:val="19"/>
        </w:rPr>
        <w:t>.</w:t>
      </w:r>
    </w:p>
    <w:p w:rsidR="00804244" w:rsidRPr="006204AE" w:rsidRDefault="00804244" w:rsidP="00672DA1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2.2. Э</w:t>
      </w:r>
      <w:r w:rsidR="00BE1C71" w:rsidRPr="006204AE">
        <w:rPr>
          <w:rFonts w:ascii="Arial" w:hAnsi="Arial" w:cs="Arial"/>
          <w:snapToGrid w:val="0"/>
          <w:sz w:val="19"/>
          <w:szCs w:val="19"/>
        </w:rPr>
        <w:t>СО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обязуется </w:t>
      </w:r>
      <w:r w:rsidR="00672DA1" w:rsidRPr="006204AE">
        <w:rPr>
          <w:rFonts w:ascii="Arial" w:hAnsi="Arial" w:cs="Arial"/>
          <w:spacing w:val="-3"/>
          <w:sz w:val="19"/>
          <w:szCs w:val="19"/>
        </w:rPr>
        <w:t>осуществлять начисление причитающихся к получению с Абонента денежных сумм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623645" w:rsidRPr="006204AE">
        <w:rPr>
          <w:rFonts w:ascii="Arial" w:hAnsi="Arial" w:cs="Arial"/>
          <w:snapToGrid w:val="0"/>
          <w:sz w:val="19"/>
          <w:szCs w:val="19"/>
        </w:rPr>
        <w:t xml:space="preserve">в соответствии с условиями </w:t>
      </w:r>
      <w:r w:rsidR="00B742A0" w:rsidRPr="006204AE">
        <w:rPr>
          <w:rFonts w:ascii="Arial" w:hAnsi="Arial" w:cs="Arial"/>
          <w:snapToGrid w:val="0"/>
          <w:sz w:val="19"/>
          <w:szCs w:val="19"/>
        </w:rPr>
        <w:t xml:space="preserve">настоящего договора,  </w:t>
      </w:r>
      <w:r w:rsidRPr="006204AE">
        <w:rPr>
          <w:rFonts w:ascii="Arial" w:hAnsi="Arial" w:cs="Arial"/>
          <w:snapToGrid w:val="0"/>
          <w:sz w:val="19"/>
          <w:szCs w:val="19"/>
        </w:rPr>
        <w:t>н</w:t>
      </w:r>
      <w:r w:rsidR="00E346AE" w:rsidRPr="006204AE">
        <w:rPr>
          <w:rFonts w:ascii="Arial" w:hAnsi="Arial" w:cs="Arial"/>
          <w:snapToGrid w:val="0"/>
          <w:sz w:val="19"/>
          <w:szCs w:val="19"/>
        </w:rPr>
        <w:t xml:space="preserve">е позднее десятого числа </w:t>
      </w:r>
      <w:r w:rsidR="00672DA1" w:rsidRPr="006204AE">
        <w:rPr>
          <w:rFonts w:ascii="Arial" w:hAnsi="Arial" w:cs="Arial"/>
          <w:spacing w:val="-3"/>
          <w:sz w:val="19"/>
          <w:szCs w:val="19"/>
        </w:rPr>
        <w:t>месяца, следующего за расчетным</w:t>
      </w:r>
      <w:r w:rsidR="00672DA1" w:rsidRPr="006204AE">
        <w:rPr>
          <w:rFonts w:ascii="Arial" w:hAnsi="Arial" w:cs="Arial"/>
          <w:snapToGrid w:val="0"/>
          <w:sz w:val="19"/>
          <w:szCs w:val="19"/>
        </w:rPr>
        <w:t xml:space="preserve">,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направлять Абоненту </w:t>
      </w:r>
      <w:r w:rsidR="00672DA1" w:rsidRPr="006204AE">
        <w:rPr>
          <w:rFonts w:ascii="Arial" w:hAnsi="Arial" w:cs="Arial"/>
          <w:snapToGrid w:val="0"/>
          <w:sz w:val="19"/>
          <w:szCs w:val="19"/>
        </w:rPr>
        <w:t>универсальный передаточный документ (УПД) для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оплат</w:t>
      </w:r>
      <w:r w:rsidR="00672DA1" w:rsidRPr="006204AE">
        <w:rPr>
          <w:rFonts w:ascii="Arial" w:hAnsi="Arial" w:cs="Arial"/>
          <w:snapToGrid w:val="0"/>
          <w:sz w:val="19"/>
          <w:szCs w:val="19"/>
        </w:rPr>
        <w:t>ы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стоимости</w:t>
      </w:r>
      <w:r w:rsidR="0046105F" w:rsidRPr="006204AE">
        <w:rPr>
          <w:rFonts w:ascii="Arial" w:hAnsi="Arial" w:cs="Arial"/>
          <w:snapToGrid w:val="0"/>
          <w:sz w:val="19"/>
          <w:szCs w:val="19"/>
        </w:rPr>
        <w:t xml:space="preserve"> коммунальных ресурсов</w:t>
      </w:r>
      <w:r w:rsidR="0032422D" w:rsidRPr="006204AE">
        <w:rPr>
          <w:rFonts w:ascii="Arial" w:hAnsi="Arial" w:cs="Arial"/>
          <w:snapToGrid w:val="0"/>
          <w:sz w:val="19"/>
          <w:szCs w:val="19"/>
        </w:rPr>
        <w:t>,</w:t>
      </w:r>
      <w:r w:rsidR="00BE1C71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32422D" w:rsidRPr="006204AE">
        <w:rPr>
          <w:rFonts w:ascii="Arial" w:hAnsi="Arial" w:cs="Arial"/>
          <w:snapToGrid w:val="0"/>
          <w:sz w:val="19"/>
          <w:szCs w:val="19"/>
        </w:rPr>
        <w:t>поставленн</w:t>
      </w:r>
      <w:r w:rsidR="0046105F" w:rsidRPr="006204AE">
        <w:rPr>
          <w:rFonts w:ascii="Arial" w:hAnsi="Arial" w:cs="Arial"/>
          <w:snapToGrid w:val="0"/>
          <w:sz w:val="19"/>
          <w:szCs w:val="19"/>
        </w:rPr>
        <w:t>ых</w:t>
      </w:r>
      <w:r w:rsidR="0032422D" w:rsidRPr="006204AE">
        <w:rPr>
          <w:rFonts w:ascii="Arial" w:hAnsi="Arial" w:cs="Arial"/>
          <w:snapToGrid w:val="0"/>
          <w:sz w:val="19"/>
          <w:szCs w:val="19"/>
        </w:rPr>
        <w:t xml:space="preserve"> на общедомовые нужды</w:t>
      </w:r>
      <w:r w:rsidR="0046105F" w:rsidRPr="006204AE">
        <w:rPr>
          <w:rFonts w:ascii="Arial" w:hAnsi="Arial" w:cs="Arial"/>
          <w:snapToGrid w:val="0"/>
          <w:sz w:val="19"/>
          <w:szCs w:val="19"/>
        </w:rPr>
        <w:t>.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 </w:t>
      </w:r>
    </w:p>
    <w:p w:rsidR="00804244" w:rsidRPr="006204AE" w:rsidRDefault="00804244" w:rsidP="0032422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2.3. По запросу Абонента</w:t>
      </w:r>
      <w:r w:rsidR="00623645" w:rsidRPr="006204AE">
        <w:rPr>
          <w:rFonts w:ascii="Arial" w:hAnsi="Arial" w:cs="Arial"/>
          <w:snapToGrid w:val="0"/>
          <w:sz w:val="19"/>
          <w:szCs w:val="19"/>
        </w:rPr>
        <w:t>,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32422D" w:rsidRPr="006204AE">
        <w:rPr>
          <w:rFonts w:ascii="Arial" w:hAnsi="Arial" w:cs="Arial"/>
          <w:snapToGrid w:val="0"/>
          <w:sz w:val="19"/>
          <w:szCs w:val="19"/>
        </w:rPr>
        <w:t>ЭСО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обязуется давать разъяснения  его представителю по расчетам платежей за потребленную горячую воду </w:t>
      </w:r>
      <w:r w:rsidR="0032422D" w:rsidRPr="006204AE">
        <w:rPr>
          <w:rFonts w:ascii="Arial" w:hAnsi="Arial" w:cs="Arial"/>
          <w:snapToGrid w:val="0"/>
          <w:sz w:val="19"/>
          <w:szCs w:val="19"/>
        </w:rPr>
        <w:t xml:space="preserve">и за потребленную тепловую энергию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в соответствии с условиями настоящего договора. </w:t>
      </w:r>
    </w:p>
    <w:p w:rsidR="00DB379B" w:rsidRPr="006204AE" w:rsidRDefault="00DB379B" w:rsidP="0032422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 xml:space="preserve">2.4. В случае невосстановления работоспособности </w:t>
      </w:r>
      <w:r w:rsidR="002914CA" w:rsidRPr="006204AE">
        <w:rPr>
          <w:rFonts w:ascii="Arial" w:hAnsi="Arial" w:cs="Arial"/>
          <w:snapToGrid w:val="0"/>
          <w:sz w:val="19"/>
          <w:szCs w:val="19"/>
        </w:rPr>
        <w:t xml:space="preserve">ОДПУ </w:t>
      </w:r>
      <w:r w:rsidRPr="006204AE">
        <w:rPr>
          <w:rFonts w:ascii="Arial" w:hAnsi="Arial" w:cs="Arial"/>
          <w:snapToGrid w:val="0"/>
          <w:sz w:val="19"/>
          <w:szCs w:val="19"/>
        </w:rPr>
        <w:t>в течени</w:t>
      </w:r>
      <w:r w:rsidR="00AA6FBB">
        <w:rPr>
          <w:rFonts w:ascii="Arial" w:hAnsi="Arial" w:cs="Arial"/>
          <w:snapToGrid w:val="0"/>
          <w:sz w:val="19"/>
          <w:szCs w:val="19"/>
        </w:rPr>
        <w:t>и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3-х расчетных периодов  ЭСО вправе передать информацию о нарушении Абонентом требований законодательства об энергосбережении в контролирующие органы.</w:t>
      </w:r>
    </w:p>
    <w:p w:rsidR="00121890" w:rsidRPr="006204AE" w:rsidRDefault="00121890" w:rsidP="00121890">
      <w:pPr>
        <w:shd w:val="clear" w:color="auto" w:fill="FFFFFF"/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>2.</w:t>
      </w:r>
      <w:r w:rsidR="00DB379B" w:rsidRPr="006204AE">
        <w:rPr>
          <w:rFonts w:ascii="Arial" w:hAnsi="Arial" w:cs="Arial"/>
          <w:sz w:val="19"/>
          <w:szCs w:val="19"/>
        </w:rPr>
        <w:t>5</w:t>
      </w:r>
      <w:r w:rsidRPr="006204AE">
        <w:rPr>
          <w:rFonts w:ascii="Arial" w:hAnsi="Arial" w:cs="Arial"/>
          <w:sz w:val="19"/>
          <w:szCs w:val="19"/>
        </w:rPr>
        <w:t xml:space="preserve">. </w:t>
      </w:r>
      <w:r w:rsidR="000E798C" w:rsidRPr="006204AE">
        <w:rPr>
          <w:rFonts w:ascii="Arial" w:hAnsi="Arial" w:cs="Arial"/>
          <w:sz w:val="19"/>
          <w:szCs w:val="19"/>
        </w:rPr>
        <w:t>Абонент обязуется о</w:t>
      </w:r>
      <w:r w:rsidRPr="006204AE">
        <w:rPr>
          <w:rFonts w:ascii="Arial" w:hAnsi="Arial" w:cs="Arial"/>
          <w:sz w:val="19"/>
          <w:szCs w:val="19"/>
        </w:rPr>
        <w:t>рганизовывать допуск приборов учета тепловой энергии и горячей воды в эксплуатацию с участием представителя ЭСО в порядке, установленном действующим законодательством РФ, обеспечить надлежащее обслуживание приборов учета и содержание их в исправном состоянии.</w:t>
      </w:r>
    </w:p>
    <w:p w:rsidR="00121890" w:rsidRPr="006204AE" w:rsidRDefault="00623645" w:rsidP="00121890">
      <w:pPr>
        <w:tabs>
          <w:tab w:val="num" w:pos="851"/>
        </w:tabs>
        <w:ind w:firstLine="567"/>
        <w:jc w:val="both"/>
        <w:rPr>
          <w:rFonts w:ascii="Arial" w:hAnsi="Arial" w:cs="Arial"/>
          <w:spacing w:val="1"/>
          <w:sz w:val="19"/>
          <w:szCs w:val="19"/>
        </w:rPr>
      </w:pPr>
      <w:r w:rsidRPr="006204AE">
        <w:rPr>
          <w:rFonts w:ascii="Arial" w:hAnsi="Arial" w:cs="Arial"/>
          <w:spacing w:val="1"/>
          <w:sz w:val="19"/>
          <w:szCs w:val="19"/>
        </w:rPr>
        <w:t>Абонент обязуется п</w:t>
      </w:r>
      <w:r w:rsidR="00121890" w:rsidRPr="006204AE">
        <w:rPr>
          <w:rFonts w:ascii="Arial" w:hAnsi="Arial" w:cs="Arial"/>
          <w:spacing w:val="1"/>
          <w:sz w:val="19"/>
          <w:szCs w:val="19"/>
        </w:rPr>
        <w:t xml:space="preserve">редоставить возможность подключения </w:t>
      </w:r>
      <w:r w:rsidR="002562AF" w:rsidRPr="006204AE">
        <w:rPr>
          <w:rFonts w:ascii="Arial" w:hAnsi="Arial" w:cs="Arial"/>
          <w:spacing w:val="1"/>
          <w:sz w:val="19"/>
          <w:szCs w:val="19"/>
        </w:rPr>
        <w:t>ОДПУ</w:t>
      </w:r>
      <w:r w:rsidR="00121890" w:rsidRPr="006204AE">
        <w:rPr>
          <w:rFonts w:ascii="Arial" w:hAnsi="Arial" w:cs="Arial"/>
          <w:spacing w:val="1"/>
          <w:sz w:val="19"/>
          <w:szCs w:val="19"/>
        </w:rPr>
        <w:t xml:space="preserve"> к автоматизированным информационно-измерительным системам учёта тепловой энергии и горячей воды и автоматизированной передачи показаний приборов учета, в случае использования ЭСО таких систем учета.</w:t>
      </w:r>
    </w:p>
    <w:p w:rsidR="0023377B" w:rsidRPr="006204AE" w:rsidRDefault="00623645" w:rsidP="00121890">
      <w:pPr>
        <w:tabs>
          <w:tab w:val="num" w:pos="851"/>
        </w:tabs>
        <w:ind w:firstLine="567"/>
        <w:jc w:val="both"/>
        <w:rPr>
          <w:rFonts w:ascii="Arial" w:hAnsi="Arial" w:cs="Arial"/>
          <w:spacing w:val="1"/>
          <w:sz w:val="19"/>
          <w:szCs w:val="19"/>
        </w:rPr>
      </w:pPr>
      <w:r w:rsidRPr="006204AE">
        <w:rPr>
          <w:rFonts w:ascii="Arial" w:hAnsi="Arial" w:cs="Arial"/>
          <w:spacing w:val="1"/>
          <w:sz w:val="19"/>
          <w:szCs w:val="19"/>
        </w:rPr>
        <w:t>Абонент обязуется у</w:t>
      </w:r>
      <w:r w:rsidR="0023377B" w:rsidRPr="006204AE">
        <w:rPr>
          <w:rFonts w:ascii="Arial" w:hAnsi="Arial" w:cs="Arial"/>
          <w:spacing w:val="1"/>
          <w:sz w:val="19"/>
          <w:szCs w:val="19"/>
        </w:rPr>
        <w:t>странять возможные неисправности приборов учета тепловой энергии и горячей воды, в срок не более 30 суток, с момента обнаружения неисправности (выхода из строя).</w:t>
      </w:r>
    </w:p>
    <w:p w:rsidR="007417BB" w:rsidRPr="006204AE" w:rsidRDefault="007417BB" w:rsidP="007417BB">
      <w:pPr>
        <w:tabs>
          <w:tab w:val="num" w:pos="851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</w:t>
      </w:r>
      <w:r w:rsidR="00DB379B" w:rsidRPr="006204AE">
        <w:rPr>
          <w:rFonts w:ascii="Arial" w:hAnsi="Arial" w:cs="Arial"/>
          <w:snapToGrid w:val="0"/>
          <w:sz w:val="19"/>
          <w:szCs w:val="19"/>
        </w:rPr>
        <w:t>6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. При наличии приборов учета тепловой энергии и горячей воды с 23 по 25 числа текущего месяца </w:t>
      </w:r>
      <w:r w:rsidR="000E798C" w:rsidRPr="006204AE">
        <w:rPr>
          <w:rFonts w:ascii="Arial" w:hAnsi="Arial" w:cs="Arial"/>
          <w:snapToGrid w:val="0"/>
          <w:sz w:val="19"/>
          <w:szCs w:val="19"/>
        </w:rPr>
        <w:t xml:space="preserve">Абонент обязуется </w:t>
      </w:r>
      <w:r w:rsidR="00876668" w:rsidRPr="006204AE">
        <w:rPr>
          <w:rFonts w:ascii="Arial" w:hAnsi="Arial" w:cs="Arial"/>
          <w:snapToGrid w:val="0"/>
          <w:sz w:val="19"/>
          <w:szCs w:val="19"/>
        </w:rPr>
        <w:t xml:space="preserve">снимать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показания </w:t>
      </w:r>
      <w:r w:rsidR="002562AF" w:rsidRPr="006204AE">
        <w:rPr>
          <w:rFonts w:ascii="Arial" w:hAnsi="Arial" w:cs="Arial"/>
          <w:snapToGrid w:val="0"/>
          <w:sz w:val="19"/>
          <w:szCs w:val="19"/>
        </w:rPr>
        <w:t>ОДПУ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876668" w:rsidRPr="006204AE">
        <w:rPr>
          <w:rFonts w:ascii="Arial" w:hAnsi="Arial" w:cs="Arial"/>
          <w:snapToGrid w:val="0"/>
          <w:sz w:val="19"/>
          <w:szCs w:val="19"/>
        </w:rPr>
        <w:t>и</w:t>
      </w:r>
      <w:r w:rsidR="00121BE0" w:rsidRPr="006204AE">
        <w:rPr>
          <w:rFonts w:ascii="Arial" w:hAnsi="Arial" w:cs="Arial"/>
          <w:snapToGrid w:val="0"/>
          <w:sz w:val="19"/>
          <w:szCs w:val="19"/>
        </w:rPr>
        <w:t>, в срок до 26 числа текущего месяца,</w:t>
      </w:r>
      <w:r w:rsidR="00876668" w:rsidRPr="006204AE">
        <w:rPr>
          <w:rFonts w:ascii="Arial" w:hAnsi="Arial" w:cs="Arial"/>
          <w:snapToGrid w:val="0"/>
          <w:sz w:val="19"/>
          <w:szCs w:val="19"/>
        </w:rPr>
        <w:t xml:space="preserve"> предоставлять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в ЭСО по установленной форме, заверенные подписью ответственного представителя Абонента и печатью. Показания приборов учета передаются по факсу </w:t>
      </w:r>
      <w:r w:rsidR="00876668" w:rsidRPr="006204AE">
        <w:rPr>
          <w:rFonts w:ascii="Arial" w:hAnsi="Arial" w:cs="Arial"/>
          <w:snapToGrid w:val="0"/>
          <w:sz w:val="19"/>
          <w:szCs w:val="19"/>
        </w:rPr>
        <w:t xml:space="preserve">или по электронной почте 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с последующим предоставлением оригинала в ЭСО. При  выходе прибора учета из строя вызвать представителя ЭСО (в срок не более трех суток) для составления акта. При несвоевременном сообщении о выходе прибора учета из строя начисления производятся в соответствии с </w:t>
      </w:r>
      <w:r w:rsidR="00185733" w:rsidRPr="006204AE">
        <w:rPr>
          <w:rFonts w:ascii="Arial" w:hAnsi="Arial" w:cs="Arial"/>
          <w:snapToGrid w:val="0"/>
          <w:sz w:val="19"/>
          <w:szCs w:val="19"/>
        </w:rPr>
        <w:t>п.1</w:t>
      </w:r>
      <w:r w:rsidRPr="006204AE">
        <w:rPr>
          <w:rFonts w:ascii="Arial" w:hAnsi="Arial" w:cs="Arial"/>
          <w:snapToGrid w:val="0"/>
          <w:sz w:val="19"/>
          <w:szCs w:val="19"/>
        </w:rPr>
        <w:t>.</w:t>
      </w:r>
      <w:r w:rsidR="00185733" w:rsidRPr="006204AE">
        <w:rPr>
          <w:rFonts w:ascii="Arial" w:hAnsi="Arial" w:cs="Arial"/>
          <w:snapToGrid w:val="0"/>
          <w:sz w:val="19"/>
          <w:szCs w:val="19"/>
        </w:rPr>
        <w:t>7</w:t>
      </w:r>
      <w:r w:rsidRPr="006204AE">
        <w:rPr>
          <w:rFonts w:ascii="Arial" w:hAnsi="Arial" w:cs="Arial"/>
          <w:snapToGrid w:val="0"/>
          <w:sz w:val="19"/>
          <w:szCs w:val="19"/>
        </w:rPr>
        <w:t>. настоящего договора.</w:t>
      </w:r>
    </w:p>
    <w:p w:rsidR="0046105F" w:rsidRDefault="00804244" w:rsidP="0032422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F6EB7">
        <w:rPr>
          <w:rFonts w:ascii="Arial" w:hAnsi="Arial" w:cs="Arial"/>
          <w:snapToGrid w:val="0"/>
          <w:sz w:val="19"/>
          <w:szCs w:val="19"/>
        </w:rPr>
        <w:t>2.</w:t>
      </w:r>
      <w:r w:rsidR="00DB379B" w:rsidRPr="006F6EB7">
        <w:rPr>
          <w:rFonts w:ascii="Arial" w:hAnsi="Arial" w:cs="Arial"/>
          <w:snapToGrid w:val="0"/>
          <w:sz w:val="19"/>
          <w:szCs w:val="19"/>
        </w:rPr>
        <w:t>7</w:t>
      </w:r>
      <w:r w:rsidRPr="006F6EB7">
        <w:rPr>
          <w:rFonts w:ascii="Arial" w:hAnsi="Arial" w:cs="Arial"/>
          <w:snapToGrid w:val="0"/>
          <w:sz w:val="19"/>
          <w:szCs w:val="19"/>
        </w:rPr>
        <w:t xml:space="preserve">. Абонент обязуется за счет собственных средств не позднее 25 числа </w:t>
      </w:r>
      <w:r w:rsidR="003D35EF" w:rsidRPr="006F6EB7">
        <w:rPr>
          <w:rFonts w:ascii="Arial" w:hAnsi="Arial" w:cs="Arial"/>
          <w:spacing w:val="-3"/>
          <w:sz w:val="19"/>
          <w:szCs w:val="19"/>
        </w:rPr>
        <w:t>месяца, следующего за расчетным, на основании подписанного УПД</w:t>
      </w:r>
      <w:r w:rsidR="003D35EF" w:rsidRPr="006F6EB7">
        <w:rPr>
          <w:rFonts w:ascii="Arial" w:hAnsi="Arial" w:cs="Arial"/>
          <w:sz w:val="19"/>
          <w:szCs w:val="19"/>
        </w:rPr>
        <w:t xml:space="preserve">, </w:t>
      </w:r>
      <w:r w:rsidRPr="006F6EB7">
        <w:rPr>
          <w:rFonts w:ascii="Arial" w:hAnsi="Arial" w:cs="Arial"/>
          <w:snapToGrid w:val="0"/>
          <w:sz w:val="19"/>
          <w:szCs w:val="19"/>
        </w:rPr>
        <w:t xml:space="preserve">перечислить на расчетный счет ЭСО сумму платы за объемы </w:t>
      </w:r>
      <w:r w:rsidR="0046105F" w:rsidRPr="006F6EB7">
        <w:rPr>
          <w:rFonts w:ascii="Arial" w:hAnsi="Arial" w:cs="Arial"/>
          <w:snapToGrid w:val="0"/>
          <w:sz w:val="19"/>
          <w:szCs w:val="19"/>
        </w:rPr>
        <w:t xml:space="preserve"> коммунальных ресурсов</w:t>
      </w:r>
      <w:r w:rsidRPr="006F6EB7">
        <w:rPr>
          <w:rFonts w:ascii="Arial" w:hAnsi="Arial" w:cs="Arial"/>
          <w:snapToGrid w:val="0"/>
          <w:sz w:val="19"/>
          <w:szCs w:val="19"/>
        </w:rPr>
        <w:t>, поставленн</w:t>
      </w:r>
      <w:r w:rsidR="0046105F" w:rsidRPr="006F6EB7">
        <w:rPr>
          <w:rFonts w:ascii="Arial" w:hAnsi="Arial" w:cs="Arial"/>
          <w:snapToGrid w:val="0"/>
          <w:sz w:val="19"/>
          <w:szCs w:val="19"/>
        </w:rPr>
        <w:t xml:space="preserve">ых </w:t>
      </w:r>
      <w:r w:rsidRPr="006F6EB7">
        <w:rPr>
          <w:rFonts w:ascii="Arial" w:hAnsi="Arial" w:cs="Arial"/>
          <w:snapToGrid w:val="0"/>
          <w:sz w:val="19"/>
          <w:szCs w:val="19"/>
        </w:rPr>
        <w:t xml:space="preserve"> для общедомовых нужд</w:t>
      </w:r>
      <w:r w:rsidR="0046105F" w:rsidRPr="006F6EB7">
        <w:rPr>
          <w:rFonts w:ascii="Arial" w:hAnsi="Arial" w:cs="Arial"/>
          <w:snapToGrid w:val="0"/>
          <w:sz w:val="19"/>
          <w:szCs w:val="19"/>
        </w:rPr>
        <w:t>.</w:t>
      </w:r>
      <w:r w:rsidR="0046105F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32422D" w:rsidRPr="006204AE">
        <w:rPr>
          <w:rFonts w:ascii="Arial" w:hAnsi="Arial" w:cs="Arial"/>
          <w:snapToGrid w:val="0"/>
          <w:sz w:val="19"/>
          <w:szCs w:val="19"/>
        </w:rPr>
        <w:t xml:space="preserve"> </w:t>
      </w:r>
    </w:p>
    <w:p w:rsidR="00336E72" w:rsidRPr="006F6EB7" w:rsidRDefault="006F6EB7" w:rsidP="006F6EB7">
      <w:pPr>
        <w:ind w:firstLine="567"/>
        <w:jc w:val="both"/>
        <w:rPr>
          <w:rFonts w:ascii="Arial" w:hAnsi="Arial" w:cs="Arial"/>
          <w:color w:val="0000CC"/>
          <w:spacing w:val="-3"/>
          <w:sz w:val="18"/>
          <w:szCs w:val="18"/>
        </w:rPr>
      </w:pPr>
      <w:r>
        <w:rPr>
          <w:rFonts w:ascii="Arial" w:hAnsi="Arial" w:cs="Arial"/>
          <w:color w:val="0000CC"/>
          <w:spacing w:val="-3"/>
          <w:sz w:val="18"/>
          <w:szCs w:val="18"/>
        </w:rPr>
        <w:t>2</w:t>
      </w:r>
      <w:r w:rsidR="00336E72" w:rsidRPr="00F6552E">
        <w:rPr>
          <w:rFonts w:ascii="Arial" w:hAnsi="Arial" w:cs="Arial"/>
          <w:color w:val="0000CC"/>
          <w:spacing w:val="-3"/>
          <w:sz w:val="18"/>
          <w:szCs w:val="18"/>
        </w:rPr>
        <w:t>.</w:t>
      </w:r>
      <w:r>
        <w:rPr>
          <w:rFonts w:ascii="Arial" w:hAnsi="Arial" w:cs="Arial"/>
          <w:color w:val="0000CC"/>
          <w:spacing w:val="-3"/>
          <w:sz w:val="18"/>
          <w:szCs w:val="18"/>
        </w:rPr>
        <w:t>8</w:t>
      </w:r>
      <w:r w:rsidR="00336E72" w:rsidRPr="00F6552E">
        <w:rPr>
          <w:rFonts w:ascii="Arial" w:hAnsi="Arial" w:cs="Arial"/>
          <w:color w:val="0000CC"/>
          <w:spacing w:val="-3"/>
          <w:sz w:val="18"/>
          <w:szCs w:val="18"/>
        </w:rPr>
        <w:t xml:space="preserve">. </w:t>
      </w:r>
      <w:r w:rsidR="00336E72" w:rsidRPr="00F6552E">
        <w:rPr>
          <w:rFonts w:ascii="Arial" w:hAnsi="Arial" w:cs="Arial"/>
          <w:color w:val="0000CC"/>
          <w:sz w:val="18"/>
          <w:szCs w:val="18"/>
        </w:rPr>
        <w:t>В случае осуществления Абонентом платежа платежным поручением на расчетный счет ЭСО</w:t>
      </w:r>
      <w:r w:rsidR="00336E72" w:rsidRPr="00F6552E">
        <w:rPr>
          <w:rFonts w:ascii="Arial" w:hAnsi="Arial" w:cs="Arial"/>
          <w:color w:val="0000CC"/>
          <w:spacing w:val="-3"/>
          <w:sz w:val="18"/>
          <w:szCs w:val="18"/>
        </w:rPr>
        <w:t xml:space="preserve"> </w:t>
      </w:r>
      <w:r w:rsidRPr="006F6EB7">
        <w:rPr>
          <w:rFonts w:ascii="Arial" w:hAnsi="Arial" w:cs="Arial"/>
          <w:snapToGrid w:val="0"/>
          <w:sz w:val="19"/>
          <w:szCs w:val="19"/>
        </w:rPr>
        <w:t>за объемы  коммунальных ресурсов, поставленных  для общедомовых нужд</w:t>
      </w:r>
      <w:r>
        <w:rPr>
          <w:rFonts w:ascii="Arial" w:hAnsi="Arial" w:cs="Arial"/>
          <w:snapToGrid w:val="0"/>
          <w:sz w:val="19"/>
          <w:szCs w:val="19"/>
        </w:rPr>
        <w:t>,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 </w:t>
      </w:r>
      <w:r w:rsidR="00336E72" w:rsidRPr="00F6552E">
        <w:rPr>
          <w:rFonts w:ascii="Arial" w:hAnsi="Arial" w:cs="Arial"/>
          <w:color w:val="0000CC"/>
          <w:spacing w:val="-3"/>
          <w:sz w:val="18"/>
          <w:szCs w:val="18"/>
        </w:rPr>
        <w:t xml:space="preserve">Абонент обязан указать назначение платежа, в формате, предусмотренном Приложением № </w:t>
      </w:r>
      <w:r>
        <w:rPr>
          <w:rFonts w:ascii="Arial" w:hAnsi="Arial" w:cs="Arial"/>
          <w:color w:val="0000CC"/>
          <w:spacing w:val="-3"/>
          <w:sz w:val="18"/>
          <w:szCs w:val="18"/>
        </w:rPr>
        <w:t>2</w:t>
      </w:r>
      <w:r w:rsidR="00336E72" w:rsidRPr="00F6552E">
        <w:rPr>
          <w:rFonts w:ascii="Arial" w:hAnsi="Arial" w:cs="Arial"/>
          <w:color w:val="0000CC"/>
          <w:spacing w:val="-3"/>
          <w:sz w:val="18"/>
          <w:szCs w:val="18"/>
        </w:rPr>
        <w:t xml:space="preserve"> к договору.</w:t>
      </w:r>
    </w:p>
    <w:p w:rsidR="00336E72" w:rsidRPr="00F6552E" w:rsidRDefault="00336E72" w:rsidP="00336E72">
      <w:pPr>
        <w:shd w:val="clear" w:color="auto" w:fill="FFFFFF"/>
        <w:tabs>
          <w:tab w:val="left" w:pos="1435"/>
        </w:tabs>
        <w:ind w:firstLine="567"/>
        <w:jc w:val="both"/>
        <w:rPr>
          <w:rFonts w:ascii="Arial" w:hAnsi="Arial" w:cs="Arial"/>
          <w:color w:val="0000CC"/>
          <w:spacing w:val="-3"/>
          <w:sz w:val="18"/>
          <w:szCs w:val="18"/>
        </w:rPr>
      </w:pPr>
      <w:r w:rsidRPr="00F6552E">
        <w:rPr>
          <w:rFonts w:ascii="Arial" w:hAnsi="Arial" w:cs="Arial"/>
          <w:color w:val="0000CC"/>
          <w:spacing w:val="-3"/>
          <w:sz w:val="18"/>
          <w:szCs w:val="18"/>
        </w:rPr>
        <w:t>В случае если в платежном поручении не указан период платежа и у Абонента имеется долг, то денежные средства засчитываются в погашение обязательств по договору, срок исполнения которых наступил ранее.</w:t>
      </w:r>
    </w:p>
    <w:p w:rsidR="0032422D" w:rsidRPr="006204AE" w:rsidRDefault="00804244" w:rsidP="0032422D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</w:t>
      </w:r>
      <w:r w:rsidR="009A7026" w:rsidRPr="006204AE">
        <w:rPr>
          <w:rFonts w:ascii="Arial" w:hAnsi="Arial" w:cs="Arial"/>
          <w:snapToGrid w:val="0"/>
          <w:sz w:val="19"/>
          <w:szCs w:val="19"/>
        </w:rPr>
        <w:t>.</w:t>
      </w:r>
      <w:r w:rsidR="006F6EB7">
        <w:rPr>
          <w:rFonts w:ascii="Arial" w:hAnsi="Arial" w:cs="Arial"/>
          <w:snapToGrid w:val="0"/>
          <w:sz w:val="19"/>
          <w:szCs w:val="19"/>
        </w:rPr>
        <w:t>9</w:t>
      </w:r>
      <w:r w:rsidR="00DB379B" w:rsidRPr="006204AE">
        <w:rPr>
          <w:rFonts w:ascii="Arial" w:hAnsi="Arial" w:cs="Arial"/>
          <w:snapToGrid w:val="0"/>
          <w:sz w:val="19"/>
          <w:szCs w:val="19"/>
        </w:rPr>
        <w:t>.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Абонент имеет право обращаться в ЭСО за разъяснением  по оплате </w:t>
      </w:r>
      <w:r w:rsidR="0046105F" w:rsidRPr="006204AE">
        <w:rPr>
          <w:rFonts w:ascii="Arial" w:hAnsi="Arial" w:cs="Arial"/>
          <w:snapToGrid w:val="0"/>
          <w:sz w:val="19"/>
          <w:szCs w:val="19"/>
        </w:rPr>
        <w:t>коммунальных ресурсов</w:t>
      </w:r>
      <w:r w:rsidRPr="006204AE">
        <w:rPr>
          <w:rFonts w:ascii="Arial" w:hAnsi="Arial" w:cs="Arial"/>
          <w:snapToGrid w:val="0"/>
          <w:sz w:val="19"/>
          <w:szCs w:val="19"/>
        </w:rPr>
        <w:t>, поставленн</w:t>
      </w:r>
      <w:r w:rsidR="0046105F" w:rsidRPr="006204AE">
        <w:rPr>
          <w:rFonts w:ascii="Arial" w:hAnsi="Arial" w:cs="Arial"/>
          <w:snapToGrid w:val="0"/>
          <w:sz w:val="19"/>
          <w:szCs w:val="19"/>
        </w:rPr>
        <w:t>ых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для общедомовых нужд</w:t>
      </w:r>
      <w:r w:rsidR="0046105F" w:rsidRPr="006204AE">
        <w:rPr>
          <w:rFonts w:ascii="Arial" w:hAnsi="Arial" w:cs="Arial"/>
          <w:snapToGrid w:val="0"/>
          <w:sz w:val="19"/>
          <w:szCs w:val="19"/>
        </w:rPr>
        <w:t>.</w:t>
      </w:r>
    </w:p>
    <w:p w:rsidR="00356DD2" w:rsidRPr="006204AE" w:rsidRDefault="00804244" w:rsidP="002E1B67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</w:t>
      </w:r>
      <w:r w:rsidR="006F6EB7">
        <w:rPr>
          <w:rFonts w:ascii="Arial" w:hAnsi="Arial" w:cs="Arial"/>
          <w:snapToGrid w:val="0"/>
          <w:sz w:val="19"/>
          <w:szCs w:val="19"/>
        </w:rPr>
        <w:t>10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. </w:t>
      </w:r>
      <w:r w:rsidR="00C76D77" w:rsidRPr="006204AE">
        <w:rPr>
          <w:rFonts w:ascii="Arial" w:hAnsi="Arial" w:cs="Arial"/>
          <w:snapToGrid w:val="0"/>
          <w:sz w:val="19"/>
          <w:szCs w:val="19"/>
        </w:rPr>
        <w:t>Абонент имеет право з</w:t>
      </w:r>
      <w:r w:rsidRPr="006204AE">
        <w:rPr>
          <w:rFonts w:ascii="Arial" w:hAnsi="Arial" w:cs="Arial"/>
          <w:snapToGrid w:val="0"/>
          <w:sz w:val="19"/>
          <w:szCs w:val="19"/>
        </w:rPr>
        <w:t>аявлять в ЭСО об ошибках, обнаруженных в платежных документах.</w:t>
      </w:r>
    </w:p>
    <w:p w:rsidR="0023377B" w:rsidRPr="006204AE" w:rsidRDefault="0023377B" w:rsidP="002E1B67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1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. </w:t>
      </w:r>
      <w:r w:rsidR="00745006" w:rsidRPr="006204AE">
        <w:rPr>
          <w:rFonts w:ascii="Arial" w:hAnsi="Arial" w:cs="Arial"/>
          <w:snapToGrid w:val="0"/>
          <w:sz w:val="19"/>
          <w:szCs w:val="19"/>
        </w:rPr>
        <w:t>Абонент обязуется е</w:t>
      </w:r>
      <w:r w:rsidRPr="006204AE">
        <w:rPr>
          <w:rFonts w:ascii="Arial" w:hAnsi="Arial" w:cs="Arial"/>
          <w:snapToGrid w:val="0"/>
          <w:sz w:val="19"/>
          <w:szCs w:val="19"/>
        </w:rPr>
        <w:t>жемесячно, до 25 числа текущего месяца предоставлять в ЭСО для выполнения начислений населению за отопление сведения об изменениях занимаемой площади каждым собственником или нанимателем.</w:t>
      </w:r>
    </w:p>
    <w:p w:rsidR="0023377B" w:rsidRPr="006204AE" w:rsidRDefault="0023377B" w:rsidP="002E1B67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2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.  </w:t>
      </w:r>
      <w:r w:rsidR="00745006" w:rsidRPr="006204AE">
        <w:rPr>
          <w:rFonts w:ascii="Arial" w:hAnsi="Arial" w:cs="Arial"/>
          <w:snapToGrid w:val="0"/>
          <w:sz w:val="19"/>
          <w:szCs w:val="19"/>
        </w:rPr>
        <w:t>Абонент обязуется е</w:t>
      </w:r>
      <w:r w:rsidRPr="006204AE">
        <w:rPr>
          <w:rFonts w:ascii="Arial" w:hAnsi="Arial" w:cs="Arial"/>
          <w:snapToGrid w:val="0"/>
          <w:sz w:val="19"/>
          <w:szCs w:val="19"/>
        </w:rPr>
        <w:t>жемесячно, до 25 числа текущего месяца</w:t>
      </w:r>
      <w:r w:rsidR="00745006" w:rsidRPr="006204AE">
        <w:rPr>
          <w:rFonts w:ascii="Arial" w:hAnsi="Arial" w:cs="Arial"/>
          <w:snapToGrid w:val="0"/>
          <w:sz w:val="19"/>
          <w:szCs w:val="19"/>
        </w:rPr>
        <w:t xml:space="preserve"> предоставлять в ЭСО для выполнения начислений населению за горячую воду  уточненное количество проживающих по каждой квартире.</w:t>
      </w:r>
    </w:p>
    <w:p w:rsidR="00745006" w:rsidRPr="006204AE" w:rsidRDefault="00745006" w:rsidP="002E1B67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3</w:t>
      </w:r>
      <w:r w:rsidRPr="006204AE">
        <w:rPr>
          <w:rFonts w:ascii="Arial" w:hAnsi="Arial" w:cs="Arial"/>
          <w:snapToGrid w:val="0"/>
          <w:sz w:val="19"/>
          <w:szCs w:val="19"/>
        </w:rPr>
        <w:t>.  Абонент обязуется в течение 15 дней, с даты заключения договора, предоставить информацию ЭСО о персональных данных собственников и нанимателей жилых помещений (Ф.И.О., дата и место рождения, паспортные данные, СНИЛС или другой идентификатор) в электронном виде и на бумажном носителе, подписанную уполномоченным лицом, для выполнения ЭСО мероприятий по взысканию задолженности и пени с физических лиц за коммунальные услуги «отопление», «горячее водоснабжение», «подогрев воды».</w:t>
      </w:r>
    </w:p>
    <w:p w:rsidR="00F65869" w:rsidRPr="006204AE" w:rsidRDefault="00F65869" w:rsidP="00F6586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4</w:t>
      </w:r>
      <w:r w:rsidRPr="006204AE">
        <w:rPr>
          <w:rFonts w:ascii="Arial" w:hAnsi="Arial" w:cs="Arial"/>
          <w:snapToGrid w:val="0"/>
          <w:sz w:val="19"/>
          <w:szCs w:val="19"/>
        </w:rPr>
        <w:t>. Абонент обязуется обеспечивать беспрепятственный доступ на свою территорию уполномоченных представителей ЭСО для контроля соблюдения условий настоящего договора.</w:t>
      </w:r>
    </w:p>
    <w:p w:rsidR="00F65869" w:rsidRPr="006204AE" w:rsidRDefault="00F65869" w:rsidP="00F6586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5</w:t>
      </w:r>
      <w:r w:rsidRPr="006204AE">
        <w:rPr>
          <w:rFonts w:ascii="Arial" w:hAnsi="Arial" w:cs="Arial"/>
          <w:snapToGrid w:val="0"/>
          <w:sz w:val="19"/>
          <w:szCs w:val="19"/>
        </w:rPr>
        <w:t>. Абонент обязан обеспечить доступ представителям ЭСО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F65869" w:rsidRPr="006204AE" w:rsidRDefault="00F65869" w:rsidP="00F6586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F65869" w:rsidRPr="006204AE" w:rsidRDefault="00F65869" w:rsidP="00F6586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б) опломбирования приборов учета (узлов учета);</w:t>
      </w:r>
    </w:p>
    <w:p w:rsidR="00F65869" w:rsidRPr="006204AE" w:rsidRDefault="00F65869" w:rsidP="00F6586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в) определения качества поданной (полученной) горячей воды путем отбора проб;</w:t>
      </w:r>
    </w:p>
    <w:p w:rsidR="00F65869" w:rsidRPr="006204AE" w:rsidRDefault="00F65869" w:rsidP="00F65869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г) обслуживания сетей горячего водоснабжения и оборудования, находящихся на границе эксплуатационной ответственности ЭСО.</w:t>
      </w:r>
    </w:p>
    <w:p w:rsidR="00F65869" w:rsidRPr="006204AE" w:rsidRDefault="00F65869" w:rsidP="00F658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6</w:t>
      </w:r>
      <w:r w:rsidRPr="006204AE">
        <w:rPr>
          <w:rFonts w:ascii="Arial" w:hAnsi="Arial" w:cs="Arial"/>
          <w:snapToGrid w:val="0"/>
          <w:sz w:val="19"/>
          <w:szCs w:val="19"/>
        </w:rPr>
        <w:t>. В случае отказа Абонента в допуске ЭСО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и тепловой энергии за расчетный период.</w:t>
      </w:r>
    </w:p>
    <w:p w:rsidR="00F65869" w:rsidRPr="006204AE" w:rsidRDefault="00F65869" w:rsidP="00F658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lastRenderedPageBreak/>
        <w:t>2.1</w:t>
      </w:r>
      <w:r w:rsidR="006F6EB7">
        <w:rPr>
          <w:rFonts w:ascii="Arial" w:hAnsi="Arial" w:cs="Arial"/>
          <w:snapToGrid w:val="0"/>
          <w:sz w:val="19"/>
          <w:szCs w:val="19"/>
        </w:rPr>
        <w:t>7</w:t>
      </w:r>
      <w:r w:rsidRPr="006204AE">
        <w:rPr>
          <w:rFonts w:ascii="Arial" w:hAnsi="Arial" w:cs="Arial"/>
          <w:snapToGrid w:val="0"/>
          <w:sz w:val="19"/>
          <w:szCs w:val="19"/>
        </w:rPr>
        <w:t>. Абонент обязуется обеспечить сохранность пломб и знаков поверки на средствах измерений и приборах учета,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определения объемов потребленных за определенный период горячей воды и тепловой энергии в порядке, предусмотренном договором горячего водоснабжения.</w:t>
      </w:r>
    </w:p>
    <w:p w:rsidR="00F65869" w:rsidRPr="006204AE" w:rsidRDefault="00F65869" w:rsidP="00F658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8</w:t>
      </w:r>
      <w:r w:rsidRPr="006204AE">
        <w:rPr>
          <w:rFonts w:ascii="Arial" w:hAnsi="Arial" w:cs="Arial"/>
          <w:snapToGrid w:val="0"/>
          <w:sz w:val="19"/>
          <w:szCs w:val="19"/>
        </w:rPr>
        <w:t>. Абонент обязуется незамедлительно сообщать ЭСО обо всех авариях и инцидентах на объектах, на которые осуществляется поставка горячей воды, сетях горячего водоснабжения, вводах горячей воды, средствах измерений (приборах учета), принадлежащих Абоненту на праве собственности или на ином законном основании и (или) находящихся в границах его эксплуатационной ответственности.</w:t>
      </w:r>
    </w:p>
    <w:p w:rsidR="00F35F82" w:rsidRDefault="00F65869" w:rsidP="006204A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2.1</w:t>
      </w:r>
      <w:r w:rsidR="006F6EB7">
        <w:rPr>
          <w:rFonts w:ascii="Arial" w:hAnsi="Arial" w:cs="Arial"/>
          <w:snapToGrid w:val="0"/>
          <w:sz w:val="19"/>
          <w:szCs w:val="19"/>
        </w:rPr>
        <w:t>9</w:t>
      </w:r>
      <w:r w:rsidRPr="006204AE">
        <w:rPr>
          <w:rFonts w:ascii="Arial" w:hAnsi="Arial" w:cs="Arial"/>
          <w:snapToGrid w:val="0"/>
          <w:sz w:val="19"/>
          <w:szCs w:val="19"/>
        </w:rPr>
        <w:t>.Стороны вправе пользоваться иными правами и нести обязанности, предусмотренные действующим законодательством.</w:t>
      </w:r>
    </w:p>
    <w:p w:rsidR="00B95ADA" w:rsidRPr="006204AE" w:rsidRDefault="00B95ADA" w:rsidP="006204A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804244" w:rsidRPr="006204AE" w:rsidRDefault="00804244" w:rsidP="00804244">
      <w:pPr>
        <w:jc w:val="center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b/>
          <w:snapToGrid w:val="0"/>
          <w:sz w:val="19"/>
          <w:szCs w:val="19"/>
        </w:rPr>
        <w:t>3. ОТВЕТСТВЕННОСТЬ СТОРОН</w:t>
      </w:r>
    </w:p>
    <w:p w:rsidR="00804244" w:rsidRPr="006204AE" w:rsidRDefault="00804244" w:rsidP="00804244">
      <w:pPr>
        <w:ind w:firstLine="720"/>
        <w:jc w:val="both"/>
        <w:rPr>
          <w:rFonts w:ascii="Arial" w:hAnsi="Arial" w:cs="Arial"/>
          <w:snapToGrid w:val="0"/>
          <w:sz w:val="19"/>
          <w:szCs w:val="19"/>
        </w:rPr>
      </w:pP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3.1. 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обязательств.</w:t>
      </w:r>
    </w:p>
    <w:p w:rsidR="00804244" w:rsidRPr="006204AE" w:rsidRDefault="00804244" w:rsidP="00804244">
      <w:pPr>
        <w:pStyle w:val="ConsPlusNormal"/>
        <w:ind w:firstLine="540"/>
        <w:jc w:val="both"/>
        <w:rPr>
          <w:sz w:val="19"/>
          <w:szCs w:val="19"/>
        </w:rPr>
      </w:pPr>
      <w:r w:rsidRPr="006204AE">
        <w:rPr>
          <w:snapToGrid w:val="0"/>
          <w:sz w:val="19"/>
          <w:szCs w:val="19"/>
        </w:rPr>
        <w:t xml:space="preserve">3.2.  Абонент несет ответственность за достоверность и своевременность предоставляемой им в адрес ЭСО информации.   </w:t>
      </w:r>
    </w:p>
    <w:p w:rsidR="00273CC5" w:rsidRPr="006204AE" w:rsidRDefault="00804244" w:rsidP="00273CC5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3.3.  Абонент несет ответственность за своевременную и в полном объеме оплату потребленной  горячей воды</w:t>
      </w:r>
      <w:r w:rsidR="00745006" w:rsidRPr="006204AE">
        <w:rPr>
          <w:rFonts w:ascii="Arial" w:hAnsi="Arial" w:cs="Arial"/>
          <w:snapToGrid w:val="0"/>
          <w:sz w:val="19"/>
          <w:szCs w:val="19"/>
        </w:rPr>
        <w:t xml:space="preserve"> и </w:t>
      </w:r>
      <w:r w:rsidR="002D1152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 w:rsidR="00D86F44" w:rsidRPr="006204AE">
        <w:rPr>
          <w:rFonts w:ascii="Arial" w:hAnsi="Arial" w:cs="Arial"/>
          <w:sz w:val="19"/>
          <w:szCs w:val="19"/>
        </w:rPr>
        <w:t>тепловой энергии</w:t>
      </w:r>
      <w:r w:rsidR="002D1152" w:rsidRPr="006204AE">
        <w:rPr>
          <w:rFonts w:ascii="Arial" w:hAnsi="Arial" w:cs="Arial"/>
          <w:sz w:val="19"/>
          <w:szCs w:val="19"/>
        </w:rPr>
        <w:t xml:space="preserve"> на ОДН </w:t>
      </w:r>
      <w:r w:rsidRPr="006204AE">
        <w:rPr>
          <w:rFonts w:ascii="Arial" w:hAnsi="Arial" w:cs="Arial"/>
          <w:snapToGrid w:val="0"/>
          <w:sz w:val="19"/>
          <w:szCs w:val="19"/>
        </w:rPr>
        <w:t>в порядке и сроки, пред</w:t>
      </w:r>
      <w:r w:rsidR="00273CC5" w:rsidRPr="006204AE">
        <w:rPr>
          <w:rFonts w:ascii="Arial" w:hAnsi="Arial" w:cs="Arial"/>
          <w:snapToGrid w:val="0"/>
          <w:sz w:val="19"/>
          <w:szCs w:val="19"/>
        </w:rPr>
        <w:t>усмотренные настоящим договором; за исправное состояние внутридомовых систем отопления и горячего водоснабжения жилых зданий,</w:t>
      </w:r>
      <w:r w:rsidR="00363E5F">
        <w:rPr>
          <w:rFonts w:ascii="Arial" w:hAnsi="Arial" w:cs="Arial"/>
          <w:snapToGrid w:val="0"/>
          <w:sz w:val="19"/>
          <w:szCs w:val="19"/>
        </w:rPr>
        <w:t xml:space="preserve"> </w:t>
      </w:r>
      <w:r w:rsidR="00363E5F" w:rsidRPr="00363E5F">
        <w:rPr>
          <w:rFonts w:ascii="Arial" w:hAnsi="Arial" w:cs="Arial"/>
          <w:snapToGrid w:val="0"/>
          <w:color w:val="FF0000"/>
          <w:sz w:val="19"/>
          <w:szCs w:val="19"/>
        </w:rPr>
        <w:t>общедомовых приборов учета</w:t>
      </w:r>
      <w:r w:rsidR="00363E5F">
        <w:rPr>
          <w:rFonts w:ascii="Arial" w:hAnsi="Arial" w:cs="Arial"/>
          <w:snapToGrid w:val="0"/>
          <w:sz w:val="19"/>
          <w:szCs w:val="19"/>
        </w:rPr>
        <w:t>,</w:t>
      </w:r>
      <w:r w:rsidR="00273CC5" w:rsidRPr="006204AE">
        <w:rPr>
          <w:rFonts w:ascii="Arial" w:hAnsi="Arial" w:cs="Arial"/>
          <w:snapToGrid w:val="0"/>
          <w:sz w:val="19"/>
          <w:szCs w:val="19"/>
        </w:rPr>
        <w:t xml:space="preserve"> за не обеспечение доступа (или отказ от доступа)  представителям ЭСО к теплопотребляющим установкам и приборам учета «Абонента», согласно требованиям действующего законодательства РФ.</w:t>
      </w: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3.4. 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</w:t>
      </w:r>
      <w:r w:rsidR="00745006" w:rsidRPr="006204AE">
        <w:rPr>
          <w:rFonts w:ascii="Arial" w:hAnsi="Arial" w:cs="Arial"/>
          <w:snapToGrid w:val="0"/>
          <w:sz w:val="19"/>
          <w:szCs w:val="19"/>
        </w:rPr>
        <w:t xml:space="preserve"> их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 выполнению.</w:t>
      </w: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Сторона, ссылающаяся на обстоятельства непреодолимой силы, обязана информировать другую сторону о наступлении этих обстоятельств в письменной форме немедленно при возникновении возможности.</w:t>
      </w: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 xml:space="preserve">Надлежащим подтверждением форс-мажорных обстоятельств, служат решения (заявления) компетентных органов государственной власти. </w:t>
      </w: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3.5. ЭСО не несет ответственности за убытки или невозможность выполнения обязательств вследствие обстоятельств непреодолимой силы (форс-мажор), а именно: пожара, военных действий, стихийных бедствий, забастовок, решений государственных органов, прекращение подачи электрической энергии, газа, отсутствие холодной воды не по вине ЭСО.</w:t>
      </w:r>
    </w:p>
    <w:p w:rsidR="00804244" w:rsidRPr="006204AE" w:rsidRDefault="00804244" w:rsidP="00804244">
      <w:pPr>
        <w:tabs>
          <w:tab w:val="left" w:pos="1134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3.6. Все споры и разногласия при заключении, изменении и расторжении настоящего договора разрешаются в Арбитражном суде Воронежской области по заявлению любой из Сторон, а по техническим вопросам - на совместных совещаниях с участием заинтересованных сторон.</w:t>
      </w:r>
    </w:p>
    <w:p w:rsidR="00C76D77" w:rsidRPr="006204AE" w:rsidRDefault="00804244" w:rsidP="001E2090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 xml:space="preserve">3.7. Стороны договорились о том, что вся переписка между ними по всем вытекающим из договора обязательствам производится по адресам, указанным в договоре. Сторона, </w:t>
      </w:r>
      <w:r w:rsidR="00F93E14" w:rsidRPr="006204AE">
        <w:rPr>
          <w:rFonts w:ascii="Arial" w:hAnsi="Arial" w:cs="Arial"/>
          <w:snapToGrid w:val="0"/>
          <w:sz w:val="19"/>
          <w:szCs w:val="19"/>
        </w:rPr>
        <w:t xml:space="preserve">руководитель, наименование, почтовый и юридический </w:t>
      </w:r>
      <w:r w:rsidRPr="006204AE">
        <w:rPr>
          <w:rFonts w:ascii="Arial" w:hAnsi="Arial" w:cs="Arial"/>
          <w:snapToGrid w:val="0"/>
          <w:sz w:val="19"/>
          <w:szCs w:val="19"/>
        </w:rPr>
        <w:t>адрес или реквизиты которой изменились, обязана в 3-дневный срок надлежащим образом уведомить другую сторону об изменении. В случае несвоевременного и (или) ненадлежащего уведомления стороной об указанных изменениях, считать переписку по адресам, указанным в договоре, надлежащей перепиской.</w:t>
      </w:r>
    </w:p>
    <w:p w:rsidR="009943BF" w:rsidRPr="006204AE" w:rsidRDefault="009943BF" w:rsidP="001E2090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</w:p>
    <w:p w:rsidR="00804244" w:rsidRPr="006204AE" w:rsidRDefault="00804244" w:rsidP="00804244">
      <w:pPr>
        <w:tabs>
          <w:tab w:val="left" w:pos="2364"/>
        </w:tabs>
        <w:ind w:left="684"/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6204AE">
        <w:rPr>
          <w:rFonts w:ascii="Arial" w:hAnsi="Arial" w:cs="Arial"/>
          <w:b/>
          <w:snapToGrid w:val="0"/>
          <w:sz w:val="19"/>
          <w:szCs w:val="19"/>
        </w:rPr>
        <w:t>4.</w:t>
      </w:r>
      <w:r w:rsidR="00892657" w:rsidRPr="006204AE"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 w:rsidRPr="006204AE">
        <w:rPr>
          <w:rFonts w:ascii="Arial" w:hAnsi="Arial" w:cs="Arial"/>
          <w:b/>
          <w:snapToGrid w:val="0"/>
          <w:sz w:val="19"/>
          <w:szCs w:val="19"/>
        </w:rPr>
        <w:t>ПРОЧИЕ  УСЛОВИЯ</w:t>
      </w:r>
    </w:p>
    <w:p w:rsidR="00804244" w:rsidRPr="006204AE" w:rsidRDefault="00804244" w:rsidP="00804244">
      <w:pPr>
        <w:ind w:firstLine="709"/>
        <w:jc w:val="both"/>
        <w:rPr>
          <w:rFonts w:ascii="Arial" w:hAnsi="Arial" w:cs="Arial"/>
          <w:snapToGrid w:val="0"/>
          <w:sz w:val="19"/>
          <w:szCs w:val="19"/>
        </w:rPr>
      </w:pPr>
    </w:p>
    <w:p w:rsidR="00E24F05" w:rsidRPr="006204AE" w:rsidRDefault="00E24F05" w:rsidP="00E24F05">
      <w:pPr>
        <w:tabs>
          <w:tab w:val="left" w:pos="567"/>
        </w:tabs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ab/>
      </w:r>
      <w:r w:rsidR="00804244" w:rsidRPr="006204AE">
        <w:rPr>
          <w:rFonts w:ascii="Arial" w:hAnsi="Arial" w:cs="Arial"/>
          <w:snapToGrid w:val="0"/>
          <w:sz w:val="19"/>
          <w:szCs w:val="19"/>
        </w:rPr>
        <w:t xml:space="preserve">4.1. </w:t>
      </w:r>
      <w:r w:rsidRPr="006204AE">
        <w:rPr>
          <w:rFonts w:ascii="Arial" w:hAnsi="Arial" w:cs="Arial"/>
          <w:sz w:val="19"/>
          <w:szCs w:val="19"/>
        </w:rPr>
        <w:t xml:space="preserve">Постоянная связь сторон, а также ведение оперативных переговоров осуществляется по следующим телефонам ЭСО: отдел </w:t>
      </w:r>
      <w:r w:rsidR="007A25BA" w:rsidRPr="006204AE">
        <w:rPr>
          <w:rFonts w:ascii="Arial" w:hAnsi="Arial" w:cs="Arial"/>
          <w:sz w:val="19"/>
          <w:szCs w:val="19"/>
        </w:rPr>
        <w:t>по работе с юридическими лицами</w:t>
      </w:r>
      <w:r w:rsidRPr="006204AE">
        <w:rPr>
          <w:rFonts w:ascii="Arial" w:hAnsi="Arial" w:cs="Arial"/>
          <w:sz w:val="19"/>
          <w:szCs w:val="19"/>
        </w:rPr>
        <w:t xml:space="preserve">: 241-03-40, </w:t>
      </w:r>
      <w:r w:rsidR="00F021B0" w:rsidRPr="006204AE">
        <w:rPr>
          <w:rFonts w:ascii="Arial" w:hAnsi="Arial" w:cs="Arial"/>
          <w:sz w:val="19"/>
          <w:szCs w:val="19"/>
        </w:rPr>
        <w:t xml:space="preserve">241-05-38, </w:t>
      </w:r>
      <w:r w:rsidRPr="006204AE">
        <w:rPr>
          <w:rFonts w:ascii="Arial" w:hAnsi="Arial" w:cs="Arial"/>
          <w:sz w:val="19"/>
          <w:szCs w:val="19"/>
        </w:rPr>
        <w:t>249-68-79; 261-93-7</w:t>
      </w:r>
      <w:r w:rsidR="00F021B0" w:rsidRPr="006204AE">
        <w:rPr>
          <w:rFonts w:ascii="Arial" w:hAnsi="Arial" w:cs="Arial"/>
          <w:sz w:val="19"/>
          <w:szCs w:val="19"/>
        </w:rPr>
        <w:t>8; 261</w:t>
      </w:r>
      <w:r w:rsidRPr="006204AE">
        <w:rPr>
          <w:rFonts w:ascii="Arial" w:hAnsi="Arial" w:cs="Arial"/>
          <w:sz w:val="19"/>
          <w:szCs w:val="19"/>
        </w:rPr>
        <w:t>-</w:t>
      </w:r>
      <w:r w:rsidR="00F021B0" w:rsidRPr="006204AE">
        <w:rPr>
          <w:rFonts w:ascii="Arial" w:hAnsi="Arial" w:cs="Arial"/>
          <w:sz w:val="19"/>
          <w:szCs w:val="19"/>
        </w:rPr>
        <w:t>9</w:t>
      </w:r>
      <w:r w:rsidRPr="006204AE">
        <w:rPr>
          <w:rFonts w:ascii="Arial" w:hAnsi="Arial" w:cs="Arial"/>
          <w:sz w:val="19"/>
          <w:szCs w:val="19"/>
        </w:rPr>
        <w:t>2-</w:t>
      </w:r>
      <w:r w:rsidR="00F021B0" w:rsidRPr="006204AE">
        <w:rPr>
          <w:rFonts w:ascii="Arial" w:hAnsi="Arial" w:cs="Arial"/>
          <w:sz w:val="19"/>
          <w:szCs w:val="19"/>
        </w:rPr>
        <w:t>07</w:t>
      </w:r>
      <w:r w:rsidRPr="006204AE">
        <w:rPr>
          <w:rFonts w:ascii="Arial" w:hAnsi="Arial" w:cs="Arial"/>
          <w:sz w:val="19"/>
          <w:szCs w:val="19"/>
        </w:rPr>
        <w:t xml:space="preserve">; </w:t>
      </w:r>
    </w:p>
    <w:p w:rsidR="00E24F05" w:rsidRPr="006204AE" w:rsidRDefault="00E24F05" w:rsidP="00E24F05">
      <w:pPr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>бухгалтерия: 261-92-34; 261-92-54</w:t>
      </w:r>
      <w:r w:rsidR="00F021B0" w:rsidRPr="006204AE">
        <w:rPr>
          <w:rFonts w:ascii="Arial" w:hAnsi="Arial" w:cs="Arial"/>
          <w:sz w:val="19"/>
          <w:szCs w:val="19"/>
        </w:rPr>
        <w:t>;</w:t>
      </w:r>
    </w:p>
    <w:p w:rsidR="00F021B0" w:rsidRPr="00D57D71" w:rsidRDefault="00F021B0" w:rsidP="00F021B0">
      <w:pPr>
        <w:shd w:val="clear" w:color="auto" w:fill="FFFFFF"/>
        <w:spacing w:line="245" w:lineRule="exact"/>
        <w:ind w:right="403"/>
        <w:rPr>
          <w:rFonts w:ascii="Arial" w:hAnsi="Arial" w:cs="Arial"/>
          <w:color w:val="0070C0"/>
          <w:spacing w:val="-1"/>
          <w:sz w:val="19"/>
          <w:szCs w:val="19"/>
        </w:rPr>
      </w:pPr>
      <w:r w:rsidRPr="00D57D71">
        <w:rPr>
          <w:rFonts w:ascii="Arial" w:hAnsi="Arial" w:cs="Arial"/>
          <w:color w:val="0070C0"/>
          <w:sz w:val="19"/>
          <w:szCs w:val="19"/>
        </w:rPr>
        <w:t xml:space="preserve">Коминтерновский ПЭР  278-60-43; Левобережный ПЭР  243-73-81; Железнодорожный ПЭР  226-35-85; Советский ПЭР    270-32-02; Центральный ПЭР  253-22-72; Ленинский ПЭР </w:t>
      </w:r>
      <w:r w:rsidR="00ED6FEE" w:rsidRPr="00D57D71">
        <w:rPr>
          <w:rFonts w:ascii="Arial" w:hAnsi="Arial" w:cs="Arial"/>
          <w:color w:val="0070C0"/>
          <w:sz w:val="19"/>
          <w:szCs w:val="19"/>
        </w:rPr>
        <w:t>277-72-23</w:t>
      </w:r>
      <w:r w:rsidR="00AA79B4" w:rsidRPr="00D57D71">
        <w:rPr>
          <w:rFonts w:ascii="Arial" w:hAnsi="Arial" w:cs="Arial"/>
          <w:color w:val="0070C0"/>
          <w:sz w:val="19"/>
          <w:szCs w:val="19"/>
        </w:rPr>
        <w:t>.</w:t>
      </w:r>
      <w:r w:rsidRPr="00D57D71">
        <w:rPr>
          <w:rFonts w:ascii="Arial" w:hAnsi="Arial" w:cs="Arial"/>
          <w:color w:val="0070C0"/>
          <w:sz w:val="19"/>
          <w:szCs w:val="19"/>
        </w:rPr>
        <w:t xml:space="preserve">           </w:t>
      </w:r>
    </w:p>
    <w:p w:rsidR="000E5B9B" w:rsidRDefault="009470C1" w:rsidP="00AA79B4">
      <w:pPr>
        <w:spacing w:line="245" w:lineRule="exact"/>
        <w:ind w:right="403"/>
        <w:rPr>
          <w:rFonts w:ascii="Arial" w:hAnsi="Arial" w:cs="Arial"/>
          <w:b/>
          <w:spacing w:val="-1"/>
          <w:sz w:val="19"/>
          <w:szCs w:val="19"/>
        </w:rPr>
      </w:pPr>
      <w:r w:rsidRPr="006204AE">
        <w:rPr>
          <w:rFonts w:ascii="Arial" w:hAnsi="Arial" w:cs="Arial"/>
          <w:spacing w:val="-1"/>
          <w:sz w:val="19"/>
          <w:szCs w:val="19"/>
        </w:rPr>
        <w:t xml:space="preserve">            </w:t>
      </w:r>
      <w:r w:rsidR="00E24F05" w:rsidRPr="006204AE">
        <w:rPr>
          <w:rFonts w:ascii="Arial" w:hAnsi="Arial" w:cs="Arial"/>
          <w:spacing w:val="-1"/>
          <w:sz w:val="19"/>
          <w:szCs w:val="19"/>
        </w:rPr>
        <w:t xml:space="preserve">Абонент: </w:t>
      </w:r>
      <w:r w:rsidR="009272D3" w:rsidRPr="006204AE">
        <w:rPr>
          <w:rFonts w:ascii="Arial" w:hAnsi="Arial" w:cs="Arial"/>
          <w:spacing w:val="-1"/>
          <w:sz w:val="19"/>
          <w:szCs w:val="19"/>
        </w:rPr>
        <w:t xml:space="preserve">тел. </w:t>
      </w:r>
      <w:r w:rsidR="00882B61" w:rsidRPr="006204AE">
        <w:rPr>
          <w:rFonts w:ascii="Arial" w:hAnsi="Arial" w:cs="Arial"/>
          <w:b/>
          <w:spacing w:val="-1"/>
          <w:sz w:val="19"/>
          <w:szCs w:val="19"/>
        </w:rPr>
        <w:t>______________</w:t>
      </w:r>
      <w:r w:rsidR="007B1CD4" w:rsidRPr="006204AE">
        <w:rPr>
          <w:rFonts w:ascii="Arial" w:hAnsi="Arial" w:cs="Arial"/>
          <w:b/>
          <w:spacing w:val="-1"/>
          <w:sz w:val="19"/>
          <w:szCs w:val="19"/>
        </w:rPr>
        <w:t xml:space="preserve">. </w:t>
      </w:r>
    </w:p>
    <w:p w:rsidR="00B95ADA" w:rsidRPr="006204AE" w:rsidRDefault="00B95ADA" w:rsidP="00AA79B4">
      <w:pPr>
        <w:spacing w:line="245" w:lineRule="exact"/>
        <w:ind w:right="403"/>
        <w:rPr>
          <w:rFonts w:ascii="Arial" w:hAnsi="Arial" w:cs="Arial"/>
          <w:b/>
          <w:spacing w:val="-1"/>
          <w:sz w:val="19"/>
          <w:szCs w:val="19"/>
        </w:rPr>
      </w:pPr>
    </w:p>
    <w:p w:rsidR="00804244" w:rsidRPr="006204AE" w:rsidRDefault="00804244" w:rsidP="00AA79B4">
      <w:pPr>
        <w:spacing w:line="245" w:lineRule="exact"/>
        <w:ind w:right="403"/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6204AE">
        <w:rPr>
          <w:rFonts w:ascii="Arial" w:hAnsi="Arial" w:cs="Arial"/>
          <w:b/>
          <w:snapToGrid w:val="0"/>
          <w:sz w:val="19"/>
          <w:szCs w:val="19"/>
        </w:rPr>
        <w:t>5. СРОК ДЕЙСТВИЯ ДОГОВОРА</w:t>
      </w:r>
    </w:p>
    <w:p w:rsidR="00356DD2" w:rsidRPr="006204AE" w:rsidRDefault="00356DD2" w:rsidP="00C35F9E">
      <w:pPr>
        <w:jc w:val="both"/>
        <w:rPr>
          <w:rFonts w:ascii="Arial" w:hAnsi="Arial" w:cs="Arial"/>
          <w:sz w:val="19"/>
          <w:szCs w:val="19"/>
        </w:rPr>
      </w:pP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z w:val="19"/>
          <w:szCs w:val="19"/>
        </w:rPr>
      </w:pPr>
      <w:r w:rsidRPr="006204AE">
        <w:rPr>
          <w:rFonts w:ascii="Arial" w:hAnsi="Arial" w:cs="Arial"/>
          <w:sz w:val="19"/>
          <w:szCs w:val="19"/>
        </w:rPr>
        <w:t xml:space="preserve">5.1. Данный договор заключен на срок </w:t>
      </w:r>
      <w:r w:rsidR="00882B61" w:rsidRPr="006204AE">
        <w:rPr>
          <w:rFonts w:ascii="Arial" w:hAnsi="Arial" w:cs="Arial"/>
          <w:b/>
          <w:sz w:val="19"/>
          <w:szCs w:val="19"/>
        </w:rPr>
        <w:t>с «__</w:t>
      </w:r>
      <w:r w:rsidR="009272D3" w:rsidRPr="006204AE">
        <w:rPr>
          <w:rFonts w:ascii="Arial" w:hAnsi="Arial" w:cs="Arial"/>
          <w:b/>
          <w:sz w:val="19"/>
          <w:szCs w:val="19"/>
        </w:rPr>
        <w:t xml:space="preserve">» </w:t>
      </w:r>
      <w:r w:rsidR="00882B61" w:rsidRPr="006204AE">
        <w:rPr>
          <w:rFonts w:ascii="Arial" w:hAnsi="Arial" w:cs="Arial"/>
          <w:b/>
          <w:sz w:val="19"/>
          <w:szCs w:val="19"/>
        </w:rPr>
        <w:t>________</w:t>
      </w:r>
      <w:r w:rsidR="00BF5387" w:rsidRPr="006204AE">
        <w:rPr>
          <w:rFonts w:ascii="Arial" w:hAnsi="Arial" w:cs="Arial"/>
          <w:b/>
          <w:sz w:val="19"/>
          <w:szCs w:val="19"/>
        </w:rPr>
        <w:t xml:space="preserve"> 202</w:t>
      </w:r>
      <w:r w:rsidR="00882B61" w:rsidRPr="006204AE">
        <w:rPr>
          <w:rFonts w:ascii="Arial" w:hAnsi="Arial" w:cs="Arial"/>
          <w:b/>
          <w:sz w:val="19"/>
          <w:szCs w:val="19"/>
        </w:rPr>
        <w:t>_г. и действует по «__</w:t>
      </w:r>
      <w:r w:rsidR="009272D3" w:rsidRPr="006204AE">
        <w:rPr>
          <w:rFonts w:ascii="Arial" w:hAnsi="Arial" w:cs="Arial"/>
          <w:b/>
          <w:sz w:val="19"/>
          <w:szCs w:val="19"/>
        </w:rPr>
        <w:t xml:space="preserve">» </w:t>
      </w:r>
      <w:r w:rsidR="00882B61" w:rsidRPr="006204AE">
        <w:rPr>
          <w:rFonts w:ascii="Arial" w:hAnsi="Arial" w:cs="Arial"/>
          <w:b/>
          <w:sz w:val="19"/>
          <w:szCs w:val="19"/>
        </w:rPr>
        <w:t>___</w:t>
      </w:r>
      <w:r w:rsidR="00575136" w:rsidRPr="006204AE">
        <w:rPr>
          <w:rFonts w:ascii="Arial" w:hAnsi="Arial" w:cs="Arial"/>
          <w:b/>
          <w:sz w:val="19"/>
          <w:szCs w:val="19"/>
        </w:rPr>
        <w:t xml:space="preserve"> 202</w:t>
      </w:r>
      <w:r w:rsidR="00882B61" w:rsidRPr="006204AE">
        <w:rPr>
          <w:rFonts w:ascii="Arial" w:hAnsi="Arial" w:cs="Arial"/>
          <w:b/>
          <w:sz w:val="19"/>
          <w:szCs w:val="19"/>
        </w:rPr>
        <w:t>_</w:t>
      </w:r>
      <w:r w:rsidR="009272D3" w:rsidRPr="006204AE">
        <w:rPr>
          <w:rFonts w:ascii="Arial" w:hAnsi="Arial" w:cs="Arial"/>
          <w:b/>
          <w:sz w:val="19"/>
          <w:szCs w:val="19"/>
        </w:rPr>
        <w:t>г</w:t>
      </w:r>
      <w:r w:rsidR="007B1CD4" w:rsidRPr="006204AE">
        <w:rPr>
          <w:rFonts w:ascii="Arial" w:hAnsi="Arial" w:cs="Arial"/>
          <w:b/>
          <w:sz w:val="19"/>
          <w:szCs w:val="19"/>
        </w:rPr>
        <w:t>.</w:t>
      </w:r>
      <w:r w:rsidRPr="006204AE">
        <w:rPr>
          <w:rFonts w:ascii="Arial" w:hAnsi="Arial" w:cs="Arial"/>
          <w:sz w:val="19"/>
          <w:szCs w:val="19"/>
        </w:rPr>
        <w:t xml:space="preserve">  до  полного исполнения сторонами обязательств. Наст</w:t>
      </w:r>
      <w:r w:rsidRPr="006204AE">
        <w:rPr>
          <w:rFonts w:ascii="Arial" w:hAnsi="Arial" w:cs="Arial"/>
          <w:snapToGrid w:val="0"/>
          <w:sz w:val="19"/>
          <w:szCs w:val="19"/>
        </w:rPr>
        <w:t>оящий договор считается продлённым на каждый последующий год и на тех же условиях, если за 30 дней до окончания срока действия договора ни от одной из Сторон не поступит заявление о прекращении или изменении настоящего договора или заключении нового договора.</w:t>
      </w:r>
      <w:r w:rsidRPr="006204AE">
        <w:rPr>
          <w:rFonts w:ascii="Arial" w:hAnsi="Arial" w:cs="Arial"/>
          <w:sz w:val="19"/>
          <w:szCs w:val="19"/>
        </w:rPr>
        <w:t xml:space="preserve"> </w:t>
      </w:r>
    </w:p>
    <w:p w:rsidR="00804244" w:rsidRPr="006204AE" w:rsidRDefault="00804244" w:rsidP="00804244">
      <w:pPr>
        <w:ind w:firstLine="567"/>
        <w:jc w:val="both"/>
        <w:rPr>
          <w:rFonts w:ascii="Arial" w:hAnsi="Arial" w:cs="Arial"/>
          <w:spacing w:val="-9"/>
          <w:sz w:val="19"/>
          <w:szCs w:val="19"/>
        </w:rPr>
      </w:pPr>
      <w:r w:rsidRPr="006204AE">
        <w:rPr>
          <w:rFonts w:ascii="Arial" w:hAnsi="Arial" w:cs="Arial"/>
          <w:spacing w:val="-3"/>
          <w:sz w:val="19"/>
          <w:szCs w:val="19"/>
        </w:rPr>
        <w:t>Если одной из Сторон до окончания срока действия договора внесено  предложение об изменении или заключении нового договора, то отношения Сторон до заключения нового договора регулируются в соответствии с условиями раннее заключенного договора.</w:t>
      </w:r>
    </w:p>
    <w:p w:rsidR="00C35F9E" w:rsidRPr="006204AE" w:rsidRDefault="00804244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5.2. Договор  может быть расторгнут в  случаях, предусмотренных ГК РФ.</w:t>
      </w:r>
      <w:r w:rsidRPr="006204AE">
        <w:rPr>
          <w:rFonts w:ascii="Arial" w:hAnsi="Arial" w:cs="Arial"/>
          <w:snapToGrid w:val="0"/>
          <w:sz w:val="19"/>
          <w:szCs w:val="19"/>
        </w:rPr>
        <w:tab/>
      </w:r>
    </w:p>
    <w:p w:rsidR="00A36176" w:rsidRPr="006204AE" w:rsidRDefault="00771F4F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>
        <w:rPr>
          <w:rFonts w:ascii="Arial" w:hAnsi="Arial" w:cs="Arial"/>
          <w:snapToGrid w:val="0"/>
          <w:sz w:val="19"/>
          <w:szCs w:val="19"/>
        </w:rPr>
        <w:t>5.3. Приложени</w:t>
      </w:r>
      <w:r w:rsidRPr="00771F4F">
        <w:rPr>
          <w:rFonts w:ascii="Arial" w:hAnsi="Arial" w:cs="Arial"/>
          <w:snapToGrid w:val="0"/>
          <w:sz w:val="19"/>
          <w:szCs w:val="19"/>
        </w:rPr>
        <w:t>я</w:t>
      </w:r>
      <w:r>
        <w:rPr>
          <w:rFonts w:ascii="Arial" w:hAnsi="Arial" w:cs="Arial"/>
          <w:snapToGrid w:val="0"/>
          <w:sz w:val="19"/>
          <w:szCs w:val="19"/>
        </w:rPr>
        <w:t xml:space="preserve"> №/№</w:t>
      </w:r>
      <w:r w:rsidR="00DC59D7" w:rsidRPr="006204AE">
        <w:rPr>
          <w:rFonts w:ascii="Arial" w:hAnsi="Arial" w:cs="Arial"/>
          <w:snapToGrid w:val="0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1, 2 являю</w:t>
      </w:r>
      <w:r w:rsidR="00C35F9E" w:rsidRPr="006204AE">
        <w:rPr>
          <w:rFonts w:ascii="Arial" w:hAnsi="Arial" w:cs="Arial"/>
          <w:snapToGrid w:val="0"/>
          <w:sz w:val="19"/>
          <w:szCs w:val="19"/>
        </w:rPr>
        <w:t>тся неотъемлемой частью настоящего договора</w:t>
      </w:r>
      <w:r w:rsidR="00A36176" w:rsidRPr="006204AE">
        <w:rPr>
          <w:rFonts w:ascii="Arial" w:hAnsi="Arial" w:cs="Arial"/>
          <w:snapToGrid w:val="0"/>
          <w:sz w:val="19"/>
          <w:szCs w:val="19"/>
        </w:rPr>
        <w:t>.</w:t>
      </w:r>
    </w:p>
    <w:p w:rsidR="00804244" w:rsidRDefault="00A36176" w:rsidP="00804244">
      <w:pPr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t>- Приложение №1 –</w:t>
      </w:r>
      <w:r w:rsidR="00587438" w:rsidRPr="006204AE">
        <w:rPr>
          <w:rFonts w:ascii="Arial" w:hAnsi="Arial" w:cs="Arial"/>
          <w:snapToGrid w:val="0"/>
          <w:sz w:val="19"/>
          <w:szCs w:val="19"/>
        </w:rPr>
        <w:t xml:space="preserve"> Перечень объектов Абонента и </w:t>
      </w:r>
      <w:r w:rsidR="005F5001" w:rsidRPr="006204AE">
        <w:rPr>
          <w:rFonts w:ascii="Arial" w:hAnsi="Arial" w:cs="Arial"/>
          <w:snapToGrid w:val="0"/>
          <w:sz w:val="19"/>
          <w:szCs w:val="19"/>
        </w:rPr>
        <w:t>нормативный</w:t>
      </w:r>
      <w:r w:rsidR="00587438" w:rsidRPr="006204AE">
        <w:rPr>
          <w:rFonts w:ascii="Arial" w:hAnsi="Arial" w:cs="Arial"/>
          <w:snapToGrid w:val="0"/>
          <w:sz w:val="19"/>
          <w:szCs w:val="19"/>
        </w:rPr>
        <w:t xml:space="preserve"> объем поставки горячей воды для целей содержания общего имущества многоквартирных домов.</w:t>
      </w:r>
    </w:p>
    <w:p w:rsidR="00304970" w:rsidRPr="00F6552E" w:rsidRDefault="00304970" w:rsidP="00304970">
      <w:pPr>
        <w:numPr>
          <w:ilvl w:val="0"/>
          <w:numId w:val="6"/>
        </w:numPr>
        <w:shd w:val="clear" w:color="auto" w:fill="FFFFFF"/>
        <w:tabs>
          <w:tab w:val="clear" w:pos="1080"/>
          <w:tab w:val="num" w:pos="851"/>
        </w:tabs>
        <w:ind w:left="0" w:firstLine="567"/>
        <w:jc w:val="both"/>
        <w:rPr>
          <w:rFonts w:ascii="Arial" w:hAnsi="Arial" w:cs="Arial"/>
          <w:color w:val="0000CC"/>
          <w:sz w:val="18"/>
          <w:szCs w:val="18"/>
        </w:rPr>
      </w:pPr>
      <w:r>
        <w:rPr>
          <w:rFonts w:ascii="Arial" w:hAnsi="Arial" w:cs="Arial"/>
          <w:color w:val="0000CC"/>
          <w:sz w:val="18"/>
          <w:szCs w:val="18"/>
        </w:rPr>
        <w:t>Приложение № 2 – п</w:t>
      </w:r>
      <w:r w:rsidRPr="00F6552E">
        <w:rPr>
          <w:rFonts w:ascii="Arial" w:hAnsi="Arial" w:cs="Arial"/>
          <w:color w:val="0000CC"/>
          <w:sz w:val="18"/>
          <w:szCs w:val="18"/>
        </w:rPr>
        <w:t>орядок оформления платежного поручения.</w:t>
      </w:r>
    </w:p>
    <w:p w:rsidR="00C76D77" w:rsidRPr="006204AE" w:rsidRDefault="00804244" w:rsidP="002E1B67">
      <w:pPr>
        <w:tabs>
          <w:tab w:val="num" w:pos="567"/>
        </w:tabs>
        <w:ind w:firstLine="567"/>
        <w:jc w:val="both"/>
        <w:rPr>
          <w:rFonts w:ascii="Arial" w:hAnsi="Arial" w:cs="Arial"/>
          <w:snapToGrid w:val="0"/>
          <w:sz w:val="19"/>
          <w:szCs w:val="19"/>
        </w:rPr>
      </w:pPr>
      <w:r w:rsidRPr="006204AE">
        <w:rPr>
          <w:rFonts w:ascii="Arial" w:hAnsi="Arial" w:cs="Arial"/>
          <w:snapToGrid w:val="0"/>
          <w:sz w:val="19"/>
          <w:szCs w:val="19"/>
        </w:rPr>
        <w:lastRenderedPageBreak/>
        <w:t>5.</w:t>
      </w:r>
      <w:r w:rsidR="00F97E1C" w:rsidRPr="006204AE">
        <w:rPr>
          <w:rFonts w:ascii="Arial" w:hAnsi="Arial" w:cs="Arial"/>
          <w:snapToGrid w:val="0"/>
          <w:sz w:val="19"/>
          <w:szCs w:val="19"/>
        </w:rPr>
        <w:t>4</w:t>
      </w:r>
      <w:r w:rsidRPr="006204AE">
        <w:rPr>
          <w:rFonts w:ascii="Arial" w:hAnsi="Arial" w:cs="Arial"/>
          <w:snapToGrid w:val="0"/>
          <w:sz w:val="19"/>
          <w:szCs w:val="19"/>
        </w:rPr>
        <w:t xml:space="preserve">. Настоящий Договор подписан в двух экземплярах, по одному для каждой из Сторон. </w:t>
      </w:r>
    </w:p>
    <w:p w:rsidR="00C76D77" w:rsidRPr="006204AE" w:rsidRDefault="00C76D77" w:rsidP="00C35F9E">
      <w:pPr>
        <w:tabs>
          <w:tab w:val="num" w:pos="567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:rsidR="006255CD" w:rsidRPr="006204AE" w:rsidRDefault="006255CD" w:rsidP="006255CD">
      <w:pPr>
        <w:jc w:val="center"/>
        <w:rPr>
          <w:rFonts w:ascii="Arial" w:hAnsi="Arial" w:cs="Arial"/>
          <w:b/>
          <w:snapToGrid w:val="0"/>
          <w:sz w:val="19"/>
          <w:szCs w:val="19"/>
        </w:rPr>
      </w:pPr>
      <w:r w:rsidRPr="006204AE">
        <w:rPr>
          <w:rFonts w:ascii="Arial" w:hAnsi="Arial" w:cs="Arial"/>
          <w:b/>
          <w:snapToGrid w:val="0"/>
          <w:sz w:val="19"/>
          <w:szCs w:val="19"/>
        </w:rPr>
        <w:t>6. ЮРИДИЧЕСКИЕ АДРЕСА СТОРОН</w:t>
      </w:r>
    </w:p>
    <w:p w:rsidR="006255CD" w:rsidRPr="006204AE" w:rsidRDefault="006255CD" w:rsidP="006204AE">
      <w:pPr>
        <w:rPr>
          <w:rFonts w:ascii="Arial" w:hAnsi="Arial" w:cs="Arial"/>
          <w:b/>
          <w:snapToGrid w:val="0"/>
          <w:sz w:val="19"/>
          <w:szCs w:val="19"/>
        </w:rPr>
      </w:pPr>
    </w:p>
    <w:tbl>
      <w:tblPr>
        <w:tblW w:w="10598" w:type="dxa"/>
        <w:tblLayout w:type="fixed"/>
        <w:tblLook w:val="0000"/>
      </w:tblPr>
      <w:tblGrid>
        <w:gridCol w:w="5495"/>
        <w:gridCol w:w="5103"/>
      </w:tblGrid>
      <w:tr w:rsidR="006255CD" w:rsidRPr="006204AE" w:rsidTr="00275FE4">
        <w:tc>
          <w:tcPr>
            <w:tcW w:w="5495" w:type="dxa"/>
          </w:tcPr>
          <w:p w:rsidR="006255CD" w:rsidRPr="006204AE" w:rsidRDefault="006255CD" w:rsidP="00275F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204AE">
              <w:rPr>
                <w:rFonts w:ascii="Arial" w:hAnsi="Arial" w:cs="Arial"/>
                <w:b/>
                <w:sz w:val="19"/>
                <w:szCs w:val="19"/>
              </w:rPr>
              <w:t>«Энергоснабжающая организация»</w:t>
            </w:r>
          </w:p>
        </w:tc>
        <w:tc>
          <w:tcPr>
            <w:tcW w:w="5103" w:type="dxa"/>
          </w:tcPr>
          <w:p w:rsidR="006255CD" w:rsidRPr="006204AE" w:rsidRDefault="006255CD" w:rsidP="00275FE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204AE">
              <w:rPr>
                <w:rFonts w:ascii="Arial" w:hAnsi="Arial" w:cs="Arial"/>
                <w:b/>
                <w:sz w:val="19"/>
                <w:szCs w:val="19"/>
              </w:rPr>
              <w:t>«Абонент»</w:t>
            </w:r>
          </w:p>
          <w:p w:rsidR="006255CD" w:rsidRPr="006204AE" w:rsidRDefault="006255CD" w:rsidP="00275FE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255CD" w:rsidRPr="00F207B5" w:rsidTr="00275FE4">
        <w:trPr>
          <w:trHeight w:val="3925"/>
        </w:trPr>
        <w:tc>
          <w:tcPr>
            <w:tcW w:w="5495" w:type="dxa"/>
          </w:tcPr>
          <w:p w:rsidR="006255CD" w:rsidRPr="00275FE4" w:rsidRDefault="00FB4DF4" w:rsidP="00275FE4">
            <w:pPr>
              <w:rPr>
                <w:rFonts w:ascii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hAnsi="Arial" w:cs="Arial"/>
                <w:b/>
                <w:spacing w:val="-3"/>
                <w:sz w:val="19"/>
                <w:szCs w:val="19"/>
              </w:rPr>
              <w:t>АО «РИР Энерго</w:t>
            </w:r>
            <w:r w:rsidR="006255CD" w:rsidRPr="00275FE4">
              <w:rPr>
                <w:rFonts w:ascii="Arial" w:hAnsi="Arial" w:cs="Arial"/>
                <w:b/>
                <w:spacing w:val="-3"/>
                <w:sz w:val="19"/>
                <w:szCs w:val="19"/>
              </w:rPr>
              <w:t>»</w:t>
            </w:r>
          </w:p>
          <w:p w:rsidR="006255CD" w:rsidRPr="00275FE4" w:rsidRDefault="006255CD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</w:p>
          <w:p w:rsidR="006255CD" w:rsidRPr="00275FE4" w:rsidRDefault="006255CD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  <w:r w:rsidRPr="00275FE4">
              <w:rPr>
                <w:rFonts w:ascii="Arial" w:hAnsi="Arial" w:cs="Arial"/>
                <w:spacing w:val="-3"/>
                <w:sz w:val="19"/>
                <w:szCs w:val="19"/>
              </w:rPr>
              <w:t xml:space="preserve">Расчет  и исполнение ведет: </w:t>
            </w:r>
          </w:p>
          <w:p w:rsidR="006255CD" w:rsidRPr="00275FE4" w:rsidRDefault="00575136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Филиал </w:t>
            </w:r>
            <w:r w:rsidR="00FB4DF4">
              <w:rPr>
                <w:rFonts w:ascii="Arial" w:hAnsi="Arial" w:cs="Arial"/>
                <w:spacing w:val="-3"/>
                <w:sz w:val="19"/>
                <w:szCs w:val="19"/>
              </w:rPr>
              <w:t>АО «РИР Энерго</w:t>
            </w:r>
            <w:r w:rsidR="006255CD" w:rsidRPr="00275FE4">
              <w:rPr>
                <w:rFonts w:ascii="Arial" w:hAnsi="Arial" w:cs="Arial"/>
                <w:spacing w:val="-3"/>
                <w:sz w:val="19"/>
                <w:szCs w:val="19"/>
              </w:rPr>
              <w:t>»-«Воронежская генерация»</w:t>
            </w:r>
          </w:p>
          <w:p w:rsidR="006255CD" w:rsidRPr="00275FE4" w:rsidRDefault="006255CD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  <w:r w:rsidRPr="00275FE4">
              <w:rPr>
                <w:rFonts w:ascii="Arial" w:hAnsi="Arial" w:cs="Arial"/>
                <w:spacing w:val="-3"/>
                <w:sz w:val="19"/>
                <w:szCs w:val="19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394014, г"/>
              </w:smartTagPr>
              <w:r w:rsidRPr="00275FE4">
                <w:rPr>
                  <w:rFonts w:ascii="Arial" w:hAnsi="Arial" w:cs="Arial"/>
                  <w:spacing w:val="-3"/>
                  <w:sz w:val="19"/>
                  <w:szCs w:val="19"/>
                </w:rPr>
                <w:t>394014, г</w:t>
              </w:r>
            </w:smartTag>
            <w:r w:rsidRPr="00275FE4">
              <w:rPr>
                <w:rFonts w:ascii="Arial" w:hAnsi="Arial" w:cs="Arial"/>
                <w:spacing w:val="-3"/>
                <w:sz w:val="19"/>
                <w:szCs w:val="19"/>
              </w:rPr>
              <w:t xml:space="preserve">. Воронеж, </w:t>
            </w:r>
          </w:p>
          <w:p w:rsidR="006255CD" w:rsidRPr="00275FE4" w:rsidRDefault="006255CD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  <w:r w:rsidRPr="00275FE4">
              <w:rPr>
                <w:rFonts w:ascii="Arial" w:hAnsi="Arial" w:cs="Arial"/>
                <w:spacing w:val="-3"/>
                <w:sz w:val="19"/>
                <w:szCs w:val="19"/>
              </w:rPr>
              <w:t>ул. Лебедева, д.2</w:t>
            </w:r>
          </w:p>
          <w:p w:rsidR="006255CD" w:rsidRPr="00275FE4" w:rsidRDefault="006255CD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  <w:r w:rsidRPr="00275FE4">
              <w:rPr>
                <w:rFonts w:ascii="Arial" w:hAnsi="Arial" w:cs="Arial"/>
                <w:spacing w:val="-3"/>
                <w:sz w:val="19"/>
                <w:szCs w:val="19"/>
              </w:rPr>
              <w:t>ИНН 6829012680/  КПП 366302001</w:t>
            </w:r>
          </w:p>
          <w:p w:rsidR="009272D3" w:rsidRPr="00275FE4" w:rsidRDefault="009272D3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Р/сч </w:t>
            </w:r>
            <w:r w:rsidR="00B8793D">
              <w:rPr>
                <w:rFonts w:ascii="Arial" w:hAnsi="Arial" w:cs="Arial"/>
                <w:sz w:val="19"/>
                <w:szCs w:val="19"/>
              </w:rPr>
              <w:t>________</w:t>
            </w:r>
          </w:p>
          <w:p w:rsidR="009272D3" w:rsidRPr="00275FE4" w:rsidRDefault="00B8793D" w:rsidP="00275F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Банк</w:t>
            </w:r>
          </w:p>
          <w:p w:rsidR="00B8793D" w:rsidRDefault="009272D3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Кор/счет  </w:t>
            </w:r>
            <w:r w:rsidR="00B8793D">
              <w:rPr>
                <w:rFonts w:ascii="Arial" w:hAnsi="Arial" w:cs="Arial"/>
                <w:sz w:val="19"/>
                <w:szCs w:val="19"/>
              </w:rPr>
              <w:t>__________</w:t>
            </w:r>
          </w:p>
          <w:p w:rsidR="009272D3" w:rsidRPr="00275FE4" w:rsidRDefault="009272D3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БИК  </w:t>
            </w:r>
          </w:p>
          <w:p w:rsidR="009272D3" w:rsidRPr="00275FE4" w:rsidRDefault="009272D3" w:rsidP="00275FE4">
            <w:pPr>
              <w:rPr>
                <w:rFonts w:ascii="Arial" w:hAnsi="Arial" w:cs="Arial"/>
                <w:sz w:val="19"/>
                <w:szCs w:val="19"/>
              </w:rPr>
            </w:pPr>
          </w:p>
          <w:p w:rsidR="00F55AC4" w:rsidRPr="00B80261" w:rsidRDefault="00F55AC4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</w:p>
          <w:p w:rsidR="006255CD" w:rsidRPr="00275FE4" w:rsidRDefault="00C97455" w:rsidP="00275FE4">
            <w:pPr>
              <w:pStyle w:val="a7"/>
              <w:rPr>
                <w:rFonts w:ascii="Arial" w:hAnsi="Arial" w:cs="Arial"/>
                <w:spacing w:val="-3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>___________________</w:t>
            </w:r>
          </w:p>
          <w:p w:rsidR="00ED6FEE" w:rsidRPr="00275FE4" w:rsidRDefault="00ED6FEE" w:rsidP="00275FE4">
            <w:pPr>
              <w:pStyle w:val="a7"/>
              <w:rPr>
                <w:rFonts w:ascii="Arial" w:hAnsi="Arial" w:cs="Arial"/>
                <w:spacing w:val="-3"/>
                <w:sz w:val="19"/>
                <w:szCs w:val="19"/>
              </w:rPr>
            </w:pPr>
          </w:p>
          <w:p w:rsidR="009272D3" w:rsidRPr="00275FE4" w:rsidRDefault="009272D3" w:rsidP="00275FE4">
            <w:pPr>
              <w:pStyle w:val="a7"/>
              <w:rPr>
                <w:rFonts w:ascii="Arial" w:hAnsi="Arial" w:cs="Arial"/>
                <w:spacing w:val="-3"/>
                <w:sz w:val="19"/>
                <w:szCs w:val="19"/>
              </w:rPr>
            </w:pPr>
          </w:p>
          <w:p w:rsidR="008B6018" w:rsidRPr="00275FE4" w:rsidRDefault="008B6018" w:rsidP="00275FE4">
            <w:pPr>
              <w:pStyle w:val="a7"/>
              <w:rPr>
                <w:rFonts w:ascii="Arial" w:hAnsi="Arial" w:cs="Arial"/>
                <w:spacing w:val="-3"/>
                <w:sz w:val="19"/>
                <w:szCs w:val="19"/>
              </w:rPr>
            </w:pPr>
          </w:p>
          <w:p w:rsidR="006255CD" w:rsidRPr="00275FE4" w:rsidRDefault="00882B61" w:rsidP="00275FE4">
            <w:pPr>
              <w:pStyle w:val="a7"/>
              <w:rPr>
                <w:rFonts w:ascii="Arial" w:hAnsi="Arial" w:cs="Arial"/>
                <w:spacing w:val="-3"/>
                <w:sz w:val="19"/>
                <w:szCs w:val="19"/>
              </w:rPr>
            </w:pPr>
            <w:r>
              <w:rPr>
                <w:rFonts w:ascii="Arial" w:hAnsi="Arial" w:cs="Arial"/>
                <w:spacing w:val="-3"/>
                <w:sz w:val="19"/>
                <w:szCs w:val="19"/>
              </w:rPr>
              <w:t xml:space="preserve">_____________________ </w:t>
            </w:r>
          </w:p>
          <w:p w:rsidR="006255CD" w:rsidRPr="00275FE4" w:rsidRDefault="006255CD" w:rsidP="00275FE4">
            <w:pPr>
              <w:tabs>
                <w:tab w:val="left" w:pos="1080"/>
              </w:tabs>
              <w:rPr>
                <w:rFonts w:ascii="Arial" w:hAnsi="Arial" w:cs="Arial"/>
                <w:spacing w:val="-3"/>
                <w:sz w:val="19"/>
                <w:szCs w:val="19"/>
              </w:rPr>
            </w:pPr>
            <w:r w:rsidRPr="00275FE4">
              <w:rPr>
                <w:rFonts w:ascii="Arial" w:hAnsi="Arial" w:cs="Arial"/>
                <w:spacing w:val="-3"/>
                <w:sz w:val="19"/>
                <w:szCs w:val="19"/>
              </w:rPr>
              <w:t>М.П.</w:t>
            </w:r>
          </w:p>
        </w:tc>
        <w:tc>
          <w:tcPr>
            <w:tcW w:w="5103" w:type="dxa"/>
          </w:tcPr>
          <w:p w:rsidR="00F207B5" w:rsidRPr="00275FE4" w:rsidRDefault="00882B61" w:rsidP="00275F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__________________</w:t>
            </w:r>
          </w:p>
          <w:p w:rsidR="00F207B5" w:rsidRPr="00275FE4" w:rsidRDefault="00F207B5" w:rsidP="00275FE4">
            <w:pPr>
              <w:rPr>
                <w:rFonts w:ascii="Arial" w:hAnsi="Arial" w:cs="Arial"/>
                <w:sz w:val="19"/>
                <w:szCs w:val="19"/>
              </w:rPr>
            </w:pPr>
          </w:p>
          <w:p w:rsidR="00A66717" w:rsidRPr="00F55AC4" w:rsidRDefault="00F207B5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>Почтовый адрес</w:t>
            </w:r>
          </w:p>
          <w:p w:rsidR="00B80261" w:rsidRPr="00F55AC4" w:rsidRDefault="00F207B5" w:rsidP="00882B61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Юридический адрес: </w:t>
            </w:r>
          </w:p>
          <w:p w:rsidR="00882B61" w:rsidRDefault="00275FE4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ОГРН </w:t>
            </w:r>
          </w:p>
          <w:p w:rsidR="00275FE4" w:rsidRPr="00F55AC4" w:rsidRDefault="00275FE4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ИНН/КПП  </w:t>
            </w:r>
          </w:p>
          <w:p w:rsidR="00275FE4" w:rsidRPr="00F55AC4" w:rsidRDefault="00275FE4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р/счет  </w:t>
            </w:r>
            <w:r w:rsidR="00F55AC4" w:rsidRPr="00F55AC4">
              <w:rPr>
                <w:rFonts w:ascii="Arial" w:hAnsi="Arial" w:cs="Arial"/>
                <w:sz w:val="19"/>
                <w:szCs w:val="19"/>
              </w:rPr>
              <w:t>_______________________________</w:t>
            </w:r>
            <w:r w:rsidR="00F55AC4">
              <w:rPr>
                <w:rFonts w:ascii="Arial" w:hAnsi="Arial" w:cs="Arial"/>
                <w:sz w:val="19"/>
                <w:szCs w:val="19"/>
              </w:rPr>
              <w:t>__</w:t>
            </w:r>
          </w:p>
          <w:p w:rsidR="00275FE4" w:rsidRPr="00F55AC4" w:rsidRDefault="00F55AC4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F55AC4">
              <w:rPr>
                <w:rFonts w:ascii="Arial" w:hAnsi="Arial" w:cs="Arial"/>
                <w:sz w:val="19"/>
                <w:szCs w:val="19"/>
              </w:rPr>
              <w:t>Банк _________________________________</w:t>
            </w:r>
            <w:r>
              <w:rPr>
                <w:rFonts w:ascii="Arial" w:hAnsi="Arial" w:cs="Arial"/>
                <w:sz w:val="19"/>
                <w:szCs w:val="19"/>
              </w:rPr>
              <w:t>__</w:t>
            </w:r>
          </w:p>
          <w:p w:rsidR="00F55AC4" w:rsidRPr="00F55AC4" w:rsidRDefault="00F55AC4" w:rsidP="00275F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</w:t>
            </w:r>
          </w:p>
          <w:p w:rsidR="00F55AC4" w:rsidRDefault="00275FE4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к/счет  </w:t>
            </w:r>
            <w:r w:rsidR="00F55AC4">
              <w:rPr>
                <w:rFonts w:ascii="Arial" w:hAnsi="Arial" w:cs="Arial"/>
                <w:sz w:val="19"/>
                <w:szCs w:val="19"/>
              </w:rPr>
              <w:t>__________________________________</w:t>
            </w:r>
          </w:p>
          <w:p w:rsidR="00275FE4" w:rsidRPr="00275FE4" w:rsidRDefault="00275FE4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БИК  </w:t>
            </w:r>
            <w:r w:rsidR="00F55AC4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F55AC4" w:rsidRDefault="00275FE4" w:rsidP="00B80261">
            <w:pPr>
              <w:rPr>
                <w:rFonts w:ascii="Arial" w:hAnsi="Arial" w:cs="Arial"/>
                <w:spacing w:val="-1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тел/факс </w:t>
            </w:r>
          </w:p>
          <w:p w:rsidR="00275FE4" w:rsidRPr="00F55AC4" w:rsidRDefault="00F55AC4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F55AC4">
              <w:rPr>
                <w:rFonts w:ascii="Arial" w:hAnsi="Arial" w:cs="Arial"/>
                <w:sz w:val="19"/>
                <w:szCs w:val="19"/>
              </w:rPr>
              <w:t>Эл. почта</w:t>
            </w:r>
            <w:r w:rsidR="00B80261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207B5" w:rsidRPr="00275FE4" w:rsidRDefault="00882B61" w:rsidP="00275F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</w:t>
            </w:r>
            <w:r w:rsidR="00F207B5" w:rsidRPr="00275FE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F5387" w:rsidRPr="00275FE4" w:rsidRDefault="00BF5387" w:rsidP="00275FE4">
            <w:pPr>
              <w:rPr>
                <w:rFonts w:ascii="Arial" w:hAnsi="Arial" w:cs="Arial"/>
                <w:sz w:val="19"/>
                <w:szCs w:val="19"/>
              </w:rPr>
            </w:pPr>
          </w:p>
          <w:p w:rsidR="00FB4DF4" w:rsidRDefault="00FB4DF4" w:rsidP="00275FE4">
            <w:pPr>
              <w:rPr>
                <w:rFonts w:ascii="Arial" w:hAnsi="Arial" w:cs="Arial"/>
                <w:sz w:val="19"/>
                <w:szCs w:val="19"/>
              </w:rPr>
            </w:pPr>
          </w:p>
          <w:p w:rsidR="00F207B5" w:rsidRPr="00B80261" w:rsidRDefault="00F207B5" w:rsidP="00275FE4">
            <w:pPr>
              <w:rPr>
                <w:rFonts w:ascii="Arial" w:hAnsi="Arial" w:cs="Arial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 xml:space="preserve">___________________ </w:t>
            </w:r>
          </w:p>
          <w:p w:rsidR="006255CD" w:rsidRPr="00275FE4" w:rsidRDefault="008B6018" w:rsidP="00275FE4">
            <w:pPr>
              <w:rPr>
                <w:rFonts w:ascii="Arial" w:hAnsi="Arial" w:cs="Arial"/>
                <w:spacing w:val="-3"/>
                <w:sz w:val="19"/>
                <w:szCs w:val="19"/>
              </w:rPr>
            </w:pPr>
            <w:r w:rsidRPr="00275FE4">
              <w:rPr>
                <w:rFonts w:ascii="Arial" w:hAnsi="Arial" w:cs="Arial"/>
                <w:sz w:val="19"/>
                <w:szCs w:val="19"/>
              </w:rPr>
              <w:t>М.П.</w:t>
            </w:r>
          </w:p>
        </w:tc>
      </w:tr>
    </w:tbl>
    <w:p w:rsidR="00804244" w:rsidRPr="00F207B5" w:rsidRDefault="00804244" w:rsidP="00ED6FEE">
      <w:pPr>
        <w:rPr>
          <w:rFonts w:ascii="Arial" w:hAnsi="Arial" w:cs="Arial"/>
          <w:sz w:val="19"/>
          <w:szCs w:val="19"/>
        </w:rPr>
      </w:pPr>
    </w:p>
    <w:sectPr w:rsidR="00804244" w:rsidRPr="00F207B5" w:rsidSect="001E2090">
      <w:headerReference w:type="default" r:id="rId18"/>
      <w:pgSz w:w="12240" w:h="15840"/>
      <w:pgMar w:top="567" w:right="567" w:bottom="567" w:left="1134" w:header="284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76" w:rsidRDefault="007A6A76">
      <w:r>
        <w:separator/>
      </w:r>
    </w:p>
  </w:endnote>
  <w:endnote w:type="continuationSeparator" w:id="0">
    <w:p w:rsidR="007A6A76" w:rsidRDefault="007A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76" w:rsidRDefault="007A6A76">
      <w:r>
        <w:separator/>
      </w:r>
    </w:p>
  </w:footnote>
  <w:footnote w:type="continuationSeparator" w:id="0">
    <w:p w:rsidR="007A6A76" w:rsidRDefault="007A6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B4" w:rsidRDefault="00AA79B4">
    <w:pPr>
      <w:pStyle w:val="a7"/>
      <w:jc w:val="right"/>
    </w:pPr>
    <w:r>
      <w:rPr>
        <w:snapToGrid w:val="0"/>
      </w:rPr>
      <w:t xml:space="preserve">- </w:t>
    </w:r>
    <w:r w:rsidR="007F3C3B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F3C3B">
      <w:rPr>
        <w:snapToGrid w:val="0"/>
      </w:rPr>
      <w:fldChar w:fldCharType="separate"/>
    </w:r>
    <w:r w:rsidR="00B95ADA">
      <w:rPr>
        <w:noProof/>
        <w:snapToGrid w:val="0"/>
      </w:rPr>
      <w:t>4</w:t>
    </w:r>
    <w:r w:rsidR="007F3C3B"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EF0"/>
    <w:multiLevelType w:val="multilevel"/>
    <w:tmpl w:val="7E864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467E43"/>
    <w:multiLevelType w:val="multilevel"/>
    <w:tmpl w:val="38440C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C6D5393"/>
    <w:multiLevelType w:val="multilevel"/>
    <w:tmpl w:val="C52A4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56"/>
        </w:tabs>
        <w:ind w:left="34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8"/>
        </w:tabs>
        <w:ind w:left="58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12"/>
        </w:tabs>
        <w:ind w:left="6912" w:hanging="1440"/>
      </w:pPr>
      <w:rPr>
        <w:rFonts w:hint="default"/>
      </w:rPr>
    </w:lvl>
  </w:abstractNum>
  <w:abstractNum w:abstractNumId="3">
    <w:nsid w:val="102F1979"/>
    <w:multiLevelType w:val="multilevel"/>
    <w:tmpl w:val="CAC0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4"/>
        </w:tabs>
        <w:ind w:left="62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1440"/>
      </w:pPr>
      <w:rPr>
        <w:rFonts w:hint="default"/>
      </w:rPr>
    </w:lvl>
  </w:abstractNum>
  <w:abstractNum w:abstractNumId="4">
    <w:nsid w:val="10653405"/>
    <w:multiLevelType w:val="singleLevel"/>
    <w:tmpl w:val="E676D13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925635C"/>
    <w:multiLevelType w:val="singleLevel"/>
    <w:tmpl w:val="3D323A10"/>
    <w:lvl w:ilvl="0">
      <w:start w:val="1"/>
      <w:numFmt w:val="decimal"/>
      <w:lvlText w:val="2.3.1.%1."/>
      <w:legacy w:legacy="1" w:legacySpace="0" w:legacyIndent="988"/>
      <w:lvlJc w:val="left"/>
      <w:rPr>
        <w:rFonts w:ascii="Times New Roman" w:hAnsi="Times New Roman" w:hint="default"/>
      </w:rPr>
    </w:lvl>
  </w:abstractNum>
  <w:abstractNum w:abstractNumId="6">
    <w:nsid w:val="1C800618"/>
    <w:multiLevelType w:val="multilevel"/>
    <w:tmpl w:val="079C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EA564AF"/>
    <w:multiLevelType w:val="multilevel"/>
    <w:tmpl w:val="ABAEB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4"/>
        </w:tabs>
        <w:ind w:left="62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1440"/>
      </w:pPr>
      <w:rPr>
        <w:rFonts w:hint="default"/>
      </w:rPr>
    </w:lvl>
  </w:abstractNum>
  <w:abstractNum w:abstractNumId="8">
    <w:nsid w:val="1ECD49CA"/>
    <w:multiLevelType w:val="multilevel"/>
    <w:tmpl w:val="01462AF4"/>
    <w:lvl w:ilvl="0">
      <w:start w:val="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7564DA8"/>
    <w:multiLevelType w:val="multilevel"/>
    <w:tmpl w:val="C2782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2DC62F1"/>
    <w:multiLevelType w:val="hybridMultilevel"/>
    <w:tmpl w:val="590CA9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82543"/>
    <w:multiLevelType w:val="multilevel"/>
    <w:tmpl w:val="458C7C7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1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E0F0927"/>
    <w:multiLevelType w:val="singleLevel"/>
    <w:tmpl w:val="45927D7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F172202"/>
    <w:multiLevelType w:val="multilevel"/>
    <w:tmpl w:val="9F96A6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F8808B7"/>
    <w:multiLevelType w:val="multilevel"/>
    <w:tmpl w:val="F5A422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>
    <w:nsid w:val="47252867"/>
    <w:multiLevelType w:val="multilevel"/>
    <w:tmpl w:val="4FF6E648"/>
    <w:lvl w:ilvl="0">
      <w:start w:val="5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72"/>
        </w:tabs>
        <w:ind w:left="372" w:hanging="37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1440"/>
      </w:pPr>
      <w:rPr>
        <w:rFonts w:hint="default"/>
      </w:rPr>
    </w:lvl>
  </w:abstractNum>
  <w:abstractNum w:abstractNumId="16">
    <w:nsid w:val="4D347C74"/>
    <w:multiLevelType w:val="singleLevel"/>
    <w:tmpl w:val="9000D42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CD041F"/>
    <w:multiLevelType w:val="multilevel"/>
    <w:tmpl w:val="CBB697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4CC4F84"/>
    <w:multiLevelType w:val="singleLevel"/>
    <w:tmpl w:val="7D082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4DF2684"/>
    <w:multiLevelType w:val="singleLevel"/>
    <w:tmpl w:val="7CB817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9131EB"/>
    <w:multiLevelType w:val="hybridMultilevel"/>
    <w:tmpl w:val="4874F100"/>
    <w:lvl w:ilvl="0" w:tplc="04F6AB14">
      <w:start w:val="2"/>
      <w:numFmt w:val="bullet"/>
      <w:lvlText w:val="-"/>
      <w:lvlJc w:val="left"/>
      <w:pPr>
        <w:tabs>
          <w:tab w:val="num" w:pos="1548"/>
        </w:tabs>
        <w:ind w:left="1548" w:hanging="828"/>
      </w:pPr>
      <w:rPr>
        <w:rFonts w:ascii="Times New Roman" w:eastAsia="Times New Roman" w:hAnsi="Times New Roman" w:cs="Times New Roman" w:hint="default"/>
      </w:rPr>
    </w:lvl>
    <w:lvl w:ilvl="1" w:tplc="9AAE7A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62CD8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A874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5EC5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E1065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57EB7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6E99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ED46C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FA636D"/>
    <w:multiLevelType w:val="singleLevel"/>
    <w:tmpl w:val="45927D7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A020A08"/>
    <w:multiLevelType w:val="multilevel"/>
    <w:tmpl w:val="2F6486E0"/>
    <w:lvl w:ilvl="0">
      <w:start w:val="7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1440"/>
      </w:pPr>
      <w:rPr>
        <w:rFonts w:hint="default"/>
      </w:rPr>
    </w:lvl>
  </w:abstractNum>
  <w:abstractNum w:abstractNumId="23">
    <w:nsid w:val="6D7D244E"/>
    <w:multiLevelType w:val="singleLevel"/>
    <w:tmpl w:val="F0C8A970"/>
    <w:lvl w:ilvl="0">
      <w:start w:val="3"/>
      <w:numFmt w:val="decimal"/>
      <w:lvlText w:val="8.%1."/>
      <w:legacy w:legacy="1" w:legacySpace="0" w:legacyIndent="383"/>
      <w:lvlJc w:val="left"/>
      <w:rPr>
        <w:rFonts w:ascii="Times New Roman" w:hAnsi="Times New Roman" w:hint="default"/>
      </w:rPr>
    </w:lvl>
  </w:abstractNum>
  <w:abstractNum w:abstractNumId="24">
    <w:nsid w:val="71437354"/>
    <w:multiLevelType w:val="multilevel"/>
    <w:tmpl w:val="6338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4"/>
        </w:tabs>
        <w:ind w:left="62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7296" w:hanging="1440"/>
      </w:pPr>
      <w:rPr>
        <w:rFonts w:hint="default"/>
      </w:rPr>
    </w:lvl>
  </w:abstractNum>
  <w:abstractNum w:abstractNumId="25">
    <w:nsid w:val="73181DC7"/>
    <w:multiLevelType w:val="multilevel"/>
    <w:tmpl w:val="08D41B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79894A65"/>
    <w:multiLevelType w:val="singleLevel"/>
    <w:tmpl w:val="82824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4"/>
  </w:num>
  <w:num w:numId="5">
    <w:abstractNumId w:val="0"/>
  </w:num>
  <w:num w:numId="6">
    <w:abstractNumId w:val="21"/>
  </w:num>
  <w:num w:numId="7">
    <w:abstractNumId w:val="1"/>
  </w:num>
  <w:num w:numId="8">
    <w:abstractNumId w:val="12"/>
  </w:num>
  <w:num w:numId="9">
    <w:abstractNumId w:val="17"/>
  </w:num>
  <w:num w:numId="10">
    <w:abstractNumId w:val="23"/>
  </w:num>
  <w:num w:numId="11">
    <w:abstractNumId w:val="14"/>
  </w:num>
  <w:num w:numId="12">
    <w:abstractNumId w:val="25"/>
  </w:num>
  <w:num w:numId="13">
    <w:abstractNumId w:val="13"/>
  </w:num>
  <w:num w:numId="14">
    <w:abstractNumId w:val="20"/>
  </w:num>
  <w:num w:numId="15">
    <w:abstractNumId w:val="24"/>
  </w:num>
  <w:num w:numId="16">
    <w:abstractNumId w:val="3"/>
  </w:num>
  <w:num w:numId="17">
    <w:abstractNumId w:val="7"/>
  </w:num>
  <w:num w:numId="18">
    <w:abstractNumId w:val="2"/>
  </w:num>
  <w:num w:numId="19">
    <w:abstractNumId w:val="6"/>
  </w:num>
  <w:num w:numId="20">
    <w:abstractNumId w:val="15"/>
  </w:num>
  <w:num w:numId="21">
    <w:abstractNumId w:val="8"/>
  </w:num>
  <w:num w:numId="22">
    <w:abstractNumId w:val="22"/>
  </w:num>
  <w:num w:numId="23">
    <w:abstractNumId w:val="5"/>
  </w:num>
  <w:num w:numId="24">
    <w:abstractNumId w:val="19"/>
  </w:num>
  <w:num w:numId="25">
    <w:abstractNumId w:val="10"/>
  </w:num>
  <w:num w:numId="26">
    <w:abstractNumId w:val="1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139"/>
    <w:rsid w:val="0000174F"/>
    <w:rsid w:val="000040A2"/>
    <w:rsid w:val="00004A36"/>
    <w:rsid w:val="000050DE"/>
    <w:rsid w:val="00005BFE"/>
    <w:rsid w:val="00011C50"/>
    <w:rsid w:val="00014F4B"/>
    <w:rsid w:val="00026604"/>
    <w:rsid w:val="00027DDD"/>
    <w:rsid w:val="000309D9"/>
    <w:rsid w:val="00034BDC"/>
    <w:rsid w:val="000371DE"/>
    <w:rsid w:val="000377E5"/>
    <w:rsid w:val="00043954"/>
    <w:rsid w:val="000442BF"/>
    <w:rsid w:val="00050A73"/>
    <w:rsid w:val="00051D8E"/>
    <w:rsid w:val="000527FF"/>
    <w:rsid w:val="00055CE2"/>
    <w:rsid w:val="00055F81"/>
    <w:rsid w:val="00056666"/>
    <w:rsid w:val="00056963"/>
    <w:rsid w:val="00056D50"/>
    <w:rsid w:val="0005750B"/>
    <w:rsid w:val="00062B5F"/>
    <w:rsid w:val="00062CC7"/>
    <w:rsid w:val="00063BCD"/>
    <w:rsid w:val="0006611D"/>
    <w:rsid w:val="000665A0"/>
    <w:rsid w:val="000703BD"/>
    <w:rsid w:val="00070A6B"/>
    <w:rsid w:val="00070F3A"/>
    <w:rsid w:val="00071B32"/>
    <w:rsid w:val="000728AA"/>
    <w:rsid w:val="00072DFE"/>
    <w:rsid w:val="00073CF1"/>
    <w:rsid w:val="0007414C"/>
    <w:rsid w:val="00076893"/>
    <w:rsid w:val="00080902"/>
    <w:rsid w:val="000818C8"/>
    <w:rsid w:val="000826FE"/>
    <w:rsid w:val="00082A33"/>
    <w:rsid w:val="00082E15"/>
    <w:rsid w:val="0008562E"/>
    <w:rsid w:val="00086442"/>
    <w:rsid w:val="000935BD"/>
    <w:rsid w:val="00094D2C"/>
    <w:rsid w:val="00096E11"/>
    <w:rsid w:val="000A18BC"/>
    <w:rsid w:val="000A3E15"/>
    <w:rsid w:val="000A74D6"/>
    <w:rsid w:val="000B29E3"/>
    <w:rsid w:val="000B30B9"/>
    <w:rsid w:val="000B33C3"/>
    <w:rsid w:val="000B371C"/>
    <w:rsid w:val="000B3AE9"/>
    <w:rsid w:val="000B4613"/>
    <w:rsid w:val="000C080C"/>
    <w:rsid w:val="000C1F0E"/>
    <w:rsid w:val="000C2612"/>
    <w:rsid w:val="000C4AF7"/>
    <w:rsid w:val="000C5C9E"/>
    <w:rsid w:val="000C6556"/>
    <w:rsid w:val="000C79C4"/>
    <w:rsid w:val="000D1221"/>
    <w:rsid w:val="000D289C"/>
    <w:rsid w:val="000D72E3"/>
    <w:rsid w:val="000D74A2"/>
    <w:rsid w:val="000E0B00"/>
    <w:rsid w:val="000E10FC"/>
    <w:rsid w:val="000E1432"/>
    <w:rsid w:val="000E403F"/>
    <w:rsid w:val="000E56F9"/>
    <w:rsid w:val="000E5B9B"/>
    <w:rsid w:val="000E7796"/>
    <w:rsid w:val="000E78AD"/>
    <w:rsid w:val="000E798C"/>
    <w:rsid w:val="000F3810"/>
    <w:rsid w:val="000F5812"/>
    <w:rsid w:val="000F6C5E"/>
    <w:rsid w:val="000F705C"/>
    <w:rsid w:val="000F7785"/>
    <w:rsid w:val="000F7806"/>
    <w:rsid w:val="001004D1"/>
    <w:rsid w:val="001010F2"/>
    <w:rsid w:val="001018DF"/>
    <w:rsid w:val="00103538"/>
    <w:rsid w:val="00104402"/>
    <w:rsid w:val="00104900"/>
    <w:rsid w:val="001101E0"/>
    <w:rsid w:val="00110361"/>
    <w:rsid w:val="00112410"/>
    <w:rsid w:val="00112AA4"/>
    <w:rsid w:val="00113855"/>
    <w:rsid w:val="00113AA2"/>
    <w:rsid w:val="00117E12"/>
    <w:rsid w:val="00120AA6"/>
    <w:rsid w:val="00120C0C"/>
    <w:rsid w:val="00121890"/>
    <w:rsid w:val="00121BE0"/>
    <w:rsid w:val="0012207C"/>
    <w:rsid w:val="0012319A"/>
    <w:rsid w:val="00126703"/>
    <w:rsid w:val="00134D8B"/>
    <w:rsid w:val="00142DA5"/>
    <w:rsid w:val="00144215"/>
    <w:rsid w:val="00144C93"/>
    <w:rsid w:val="00145F70"/>
    <w:rsid w:val="00146ADF"/>
    <w:rsid w:val="00151FA2"/>
    <w:rsid w:val="00152E4C"/>
    <w:rsid w:val="00157DE2"/>
    <w:rsid w:val="0016656D"/>
    <w:rsid w:val="00166E48"/>
    <w:rsid w:val="0016761D"/>
    <w:rsid w:val="00172B1B"/>
    <w:rsid w:val="001808D2"/>
    <w:rsid w:val="00185733"/>
    <w:rsid w:val="00186EE2"/>
    <w:rsid w:val="00187D37"/>
    <w:rsid w:val="0019127D"/>
    <w:rsid w:val="00192B50"/>
    <w:rsid w:val="001979AF"/>
    <w:rsid w:val="001A0857"/>
    <w:rsid w:val="001A20FE"/>
    <w:rsid w:val="001B34BE"/>
    <w:rsid w:val="001B3ECB"/>
    <w:rsid w:val="001B52F2"/>
    <w:rsid w:val="001B5FCD"/>
    <w:rsid w:val="001C7CB4"/>
    <w:rsid w:val="001D0D10"/>
    <w:rsid w:val="001D17E6"/>
    <w:rsid w:val="001D3F96"/>
    <w:rsid w:val="001D450C"/>
    <w:rsid w:val="001D483B"/>
    <w:rsid w:val="001E2090"/>
    <w:rsid w:val="001E23F3"/>
    <w:rsid w:val="001E3FF7"/>
    <w:rsid w:val="001E5B3B"/>
    <w:rsid w:val="001F024C"/>
    <w:rsid w:val="001F05DE"/>
    <w:rsid w:val="001F156B"/>
    <w:rsid w:val="001F1C0C"/>
    <w:rsid w:val="001F30FC"/>
    <w:rsid w:val="001F3D3B"/>
    <w:rsid w:val="001F3DC6"/>
    <w:rsid w:val="001F3EB5"/>
    <w:rsid w:val="001F6B08"/>
    <w:rsid w:val="00201AFE"/>
    <w:rsid w:val="00201BA8"/>
    <w:rsid w:val="00202A7A"/>
    <w:rsid w:val="0020384F"/>
    <w:rsid w:val="00204970"/>
    <w:rsid w:val="00206CB4"/>
    <w:rsid w:val="00207490"/>
    <w:rsid w:val="0021204E"/>
    <w:rsid w:val="00214594"/>
    <w:rsid w:val="00217C9D"/>
    <w:rsid w:val="0022195A"/>
    <w:rsid w:val="00221CD3"/>
    <w:rsid w:val="00223235"/>
    <w:rsid w:val="00227428"/>
    <w:rsid w:val="0023377B"/>
    <w:rsid w:val="00243EBF"/>
    <w:rsid w:val="002452AA"/>
    <w:rsid w:val="00246CD8"/>
    <w:rsid w:val="00250513"/>
    <w:rsid w:val="0025387B"/>
    <w:rsid w:val="00255F2C"/>
    <w:rsid w:val="002562AF"/>
    <w:rsid w:val="00256EAA"/>
    <w:rsid w:val="002570D2"/>
    <w:rsid w:val="0025750A"/>
    <w:rsid w:val="002602A6"/>
    <w:rsid w:val="00261353"/>
    <w:rsid w:val="002616AB"/>
    <w:rsid w:val="00263669"/>
    <w:rsid w:val="00264606"/>
    <w:rsid w:val="00265E30"/>
    <w:rsid w:val="00265F05"/>
    <w:rsid w:val="00267037"/>
    <w:rsid w:val="00272E83"/>
    <w:rsid w:val="00273CC5"/>
    <w:rsid w:val="00275FE4"/>
    <w:rsid w:val="00276E52"/>
    <w:rsid w:val="0028190D"/>
    <w:rsid w:val="002854E2"/>
    <w:rsid w:val="002914CA"/>
    <w:rsid w:val="0029174C"/>
    <w:rsid w:val="002929FB"/>
    <w:rsid w:val="00295281"/>
    <w:rsid w:val="002970B7"/>
    <w:rsid w:val="002A048B"/>
    <w:rsid w:val="002A2DB4"/>
    <w:rsid w:val="002A45F6"/>
    <w:rsid w:val="002A4B3E"/>
    <w:rsid w:val="002A56FB"/>
    <w:rsid w:val="002A6967"/>
    <w:rsid w:val="002B0622"/>
    <w:rsid w:val="002B0A80"/>
    <w:rsid w:val="002B784E"/>
    <w:rsid w:val="002C0925"/>
    <w:rsid w:val="002C0F46"/>
    <w:rsid w:val="002C1D22"/>
    <w:rsid w:val="002C2FC5"/>
    <w:rsid w:val="002C6338"/>
    <w:rsid w:val="002C6D56"/>
    <w:rsid w:val="002D1152"/>
    <w:rsid w:val="002D3DFE"/>
    <w:rsid w:val="002D47C2"/>
    <w:rsid w:val="002D70D8"/>
    <w:rsid w:val="002E1B67"/>
    <w:rsid w:val="002E1F8F"/>
    <w:rsid w:val="002E56DD"/>
    <w:rsid w:val="002E6C5F"/>
    <w:rsid w:val="002E7F4A"/>
    <w:rsid w:val="002F14B7"/>
    <w:rsid w:val="002F18DA"/>
    <w:rsid w:val="002F3463"/>
    <w:rsid w:val="002F3A05"/>
    <w:rsid w:val="002F4A83"/>
    <w:rsid w:val="002F7CDD"/>
    <w:rsid w:val="002F7E94"/>
    <w:rsid w:val="0030058F"/>
    <w:rsid w:val="00300C42"/>
    <w:rsid w:val="00303252"/>
    <w:rsid w:val="00304724"/>
    <w:rsid w:val="00304970"/>
    <w:rsid w:val="00305673"/>
    <w:rsid w:val="003058B2"/>
    <w:rsid w:val="00307912"/>
    <w:rsid w:val="00312CF9"/>
    <w:rsid w:val="0031564C"/>
    <w:rsid w:val="00316515"/>
    <w:rsid w:val="003208A9"/>
    <w:rsid w:val="00322691"/>
    <w:rsid w:val="0032422D"/>
    <w:rsid w:val="00330DE3"/>
    <w:rsid w:val="00333377"/>
    <w:rsid w:val="00333F3F"/>
    <w:rsid w:val="0033433A"/>
    <w:rsid w:val="00334E75"/>
    <w:rsid w:val="00336E72"/>
    <w:rsid w:val="003402AA"/>
    <w:rsid w:val="00343C3C"/>
    <w:rsid w:val="00344803"/>
    <w:rsid w:val="00350732"/>
    <w:rsid w:val="00351DDE"/>
    <w:rsid w:val="00352D96"/>
    <w:rsid w:val="00352E4E"/>
    <w:rsid w:val="003555C7"/>
    <w:rsid w:val="00356B44"/>
    <w:rsid w:val="00356DD2"/>
    <w:rsid w:val="00360B1E"/>
    <w:rsid w:val="00363E5F"/>
    <w:rsid w:val="003706C5"/>
    <w:rsid w:val="0037101A"/>
    <w:rsid w:val="003713BA"/>
    <w:rsid w:val="00372B86"/>
    <w:rsid w:val="00376818"/>
    <w:rsid w:val="00380218"/>
    <w:rsid w:val="00380638"/>
    <w:rsid w:val="00383113"/>
    <w:rsid w:val="0038432D"/>
    <w:rsid w:val="003905C8"/>
    <w:rsid w:val="003937AB"/>
    <w:rsid w:val="00393D84"/>
    <w:rsid w:val="00394E2E"/>
    <w:rsid w:val="003969C3"/>
    <w:rsid w:val="00396ABF"/>
    <w:rsid w:val="00396AC3"/>
    <w:rsid w:val="00397551"/>
    <w:rsid w:val="0039788F"/>
    <w:rsid w:val="003A296C"/>
    <w:rsid w:val="003A3590"/>
    <w:rsid w:val="003A49E0"/>
    <w:rsid w:val="003A5439"/>
    <w:rsid w:val="003B1F50"/>
    <w:rsid w:val="003B6139"/>
    <w:rsid w:val="003B70E1"/>
    <w:rsid w:val="003C1BED"/>
    <w:rsid w:val="003C4FA5"/>
    <w:rsid w:val="003D35EF"/>
    <w:rsid w:val="003D5B40"/>
    <w:rsid w:val="003E08CD"/>
    <w:rsid w:val="003E1157"/>
    <w:rsid w:val="003E16F1"/>
    <w:rsid w:val="003E30D7"/>
    <w:rsid w:val="003F0768"/>
    <w:rsid w:val="003F1405"/>
    <w:rsid w:val="003F1536"/>
    <w:rsid w:val="003F26B1"/>
    <w:rsid w:val="003F2F59"/>
    <w:rsid w:val="003F5471"/>
    <w:rsid w:val="003F6E57"/>
    <w:rsid w:val="00402085"/>
    <w:rsid w:val="00405588"/>
    <w:rsid w:val="004061B1"/>
    <w:rsid w:val="00411776"/>
    <w:rsid w:val="00411DD3"/>
    <w:rsid w:val="004124C1"/>
    <w:rsid w:val="00421A03"/>
    <w:rsid w:val="0042301D"/>
    <w:rsid w:val="004257EC"/>
    <w:rsid w:val="004274D9"/>
    <w:rsid w:val="004331D1"/>
    <w:rsid w:val="004339C5"/>
    <w:rsid w:val="00443241"/>
    <w:rsid w:val="00444D14"/>
    <w:rsid w:val="00444D75"/>
    <w:rsid w:val="0045148B"/>
    <w:rsid w:val="00451C1A"/>
    <w:rsid w:val="00451F27"/>
    <w:rsid w:val="004552FD"/>
    <w:rsid w:val="00456E67"/>
    <w:rsid w:val="0046016D"/>
    <w:rsid w:val="0046105F"/>
    <w:rsid w:val="004611C9"/>
    <w:rsid w:val="004615D6"/>
    <w:rsid w:val="004637DD"/>
    <w:rsid w:val="00463F80"/>
    <w:rsid w:val="00466400"/>
    <w:rsid w:val="00467039"/>
    <w:rsid w:val="0046716C"/>
    <w:rsid w:val="004672DA"/>
    <w:rsid w:val="00467B25"/>
    <w:rsid w:val="00471023"/>
    <w:rsid w:val="00471DF4"/>
    <w:rsid w:val="00472146"/>
    <w:rsid w:val="00472F6E"/>
    <w:rsid w:val="00475A81"/>
    <w:rsid w:val="004812A2"/>
    <w:rsid w:val="00483D11"/>
    <w:rsid w:val="00487F03"/>
    <w:rsid w:val="00487F64"/>
    <w:rsid w:val="004906BC"/>
    <w:rsid w:val="00491D21"/>
    <w:rsid w:val="00494BE4"/>
    <w:rsid w:val="004A0C65"/>
    <w:rsid w:val="004A17AC"/>
    <w:rsid w:val="004A6E8C"/>
    <w:rsid w:val="004B0DEF"/>
    <w:rsid w:val="004B1E31"/>
    <w:rsid w:val="004B279B"/>
    <w:rsid w:val="004C2320"/>
    <w:rsid w:val="004C5EA3"/>
    <w:rsid w:val="004C6BE1"/>
    <w:rsid w:val="004D612F"/>
    <w:rsid w:val="004D6538"/>
    <w:rsid w:val="004E008C"/>
    <w:rsid w:val="004E017B"/>
    <w:rsid w:val="004E1E49"/>
    <w:rsid w:val="004E74AB"/>
    <w:rsid w:val="004F7582"/>
    <w:rsid w:val="004F7841"/>
    <w:rsid w:val="00505F42"/>
    <w:rsid w:val="00506679"/>
    <w:rsid w:val="00510F7C"/>
    <w:rsid w:val="00511ABB"/>
    <w:rsid w:val="00514AEA"/>
    <w:rsid w:val="00514BF6"/>
    <w:rsid w:val="00517AEC"/>
    <w:rsid w:val="00520471"/>
    <w:rsid w:val="005234DD"/>
    <w:rsid w:val="005239EF"/>
    <w:rsid w:val="00525166"/>
    <w:rsid w:val="00531375"/>
    <w:rsid w:val="00535467"/>
    <w:rsid w:val="00535D4A"/>
    <w:rsid w:val="005407A8"/>
    <w:rsid w:val="005409C4"/>
    <w:rsid w:val="00540F39"/>
    <w:rsid w:val="00541469"/>
    <w:rsid w:val="005440FB"/>
    <w:rsid w:val="00544B9A"/>
    <w:rsid w:val="00545667"/>
    <w:rsid w:val="0055394D"/>
    <w:rsid w:val="00554948"/>
    <w:rsid w:val="00555E1D"/>
    <w:rsid w:val="00557EB2"/>
    <w:rsid w:val="00560EFE"/>
    <w:rsid w:val="005675A5"/>
    <w:rsid w:val="00575136"/>
    <w:rsid w:val="00577AD2"/>
    <w:rsid w:val="00580393"/>
    <w:rsid w:val="0058071D"/>
    <w:rsid w:val="00583226"/>
    <w:rsid w:val="00584E48"/>
    <w:rsid w:val="00585BF2"/>
    <w:rsid w:val="00587438"/>
    <w:rsid w:val="005877A5"/>
    <w:rsid w:val="00592237"/>
    <w:rsid w:val="00593665"/>
    <w:rsid w:val="00595B7A"/>
    <w:rsid w:val="005972E1"/>
    <w:rsid w:val="005A0EC7"/>
    <w:rsid w:val="005A107B"/>
    <w:rsid w:val="005A108A"/>
    <w:rsid w:val="005A4061"/>
    <w:rsid w:val="005B2816"/>
    <w:rsid w:val="005B3187"/>
    <w:rsid w:val="005B341B"/>
    <w:rsid w:val="005B4DA5"/>
    <w:rsid w:val="005B55E3"/>
    <w:rsid w:val="005B6054"/>
    <w:rsid w:val="005B64CF"/>
    <w:rsid w:val="005B7C9F"/>
    <w:rsid w:val="005C297D"/>
    <w:rsid w:val="005C4D93"/>
    <w:rsid w:val="005D66A4"/>
    <w:rsid w:val="005D70A3"/>
    <w:rsid w:val="005E096C"/>
    <w:rsid w:val="005E1A3B"/>
    <w:rsid w:val="005E2C11"/>
    <w:rsid w:val="005E2D85"/>
    <w:rsid w:val="005E6B39"/>
    <w:rsid w:val="005E791A"/>
    <w:rsid w:val="005F03D3"/>
    <w:rsid w:val="005F3CFA"/>
    <w:rsid w:val="005F4C30"/>
    <w:rsid w:val="005F5001"/>
    <w:rsid w:val="005F713A"/>
    <w:rsid w:val="006004D2"/>
    <w:rsid w:val="00601E8B"/>
    <w:rsid w:val="00602AD7"/>
    <w:rsid w:val="00607184"/>
    <w:rsid w:val="00613430"/>
    <w:rsid w:val="006135CC"/>
    <w:rsid w:val="006136B4"/>
    <w:rsid w:val="0061381E"/>
    <w:rsid w:val="00614EEA"/>
    <w:rsid w:val="00617283"/>
    <w:rsid w:val="006204AE"/>
    <w:rsid w:val="006223F4"/>
    <w:rsid w:val="00623645"/>
    <w:rsid w:val="00623940"/>
    <w:rsid w:val="006252D8"/>
    <w:rsid w:val="006255CD"/>
    <w:rsid w:val="00626111"/>
    <w:rsid w:val="0062662C"/>
    <w:rsid w:val="006314E1"/>
    <w:rsid w:val="006354FB"/>
    <w:rsid w:val="00637875"/>
    <w:rsid w:val="006379B9"/>
    <w:rsid w:val="00640944"/>
    <w:rsid w:val="00641504"/>
    <w:rsid w:val="006432AE"/>
    <w:rsid w:val="00643F5C"/>
    <w:rsid w:val="0064444E"/>
    <w:rsid w:val="006471F8"/>
    <w:rsid w:val="00651288"/>
    <w:rsid w:val="00651BD3"/>
    <w:rsid w:val="00651D8D"/>
    <w:rsid w:val="00651E1C"/>
    <w:rsid w:val="0065336D"/>
    <w:rsid w:val="00657421"/>
    <w:rsid w:val="00660A88"/>
    <w:rsid w:val="0066401C"/>
    <w:rsid w:val="0066408E"/>
    <w:rsid w:val="00667737"/>
    <w:rsid w:val="00667ED8"/>
    <w:rsid w:val="00670A45"/>
    <w:rsid w:val="00672549"/>
    <w:rsid w:val="00672DA1"/>
    <w:rsid w:val="0067365B"/>
    <w:rsid w:val="00675E07"/>
    <w:rsid w:val="006776ED"/>
    <w:rsid w:val="00677D56"/>
    <w:rsid w:val="00677F0F"/>
    <w:rsid w:val="00680904"/>
    <w:rsid w:val="00680C85"/>
    <w:rsid w:val="00680DD9"/>
    <w:rsid w:val="00681771"/>
    <w:rsid w:val="006822E8"/>
    <w:rsid w:val="00682AE1"/>
    <w:rsid w:val="006862B8"/>
    <w:rsid w:val="0069054B"/>
    <w:rsid w:val="006926E7"/>
    <w:rsid w:val="00693C17"/>
    <w:rsid w:val="0069517C"/>
    <w:rsid w:val="006963FE"/>
    <w:rsid w:val="006A4A73"/>
    <w:rsid w:val="006A5363"/>
    <w:rsid w:val="006B2F75"/>
    <w:rsid w:val="006B5F4C"/>
    <w:rsid w:val="006C2ADE"/>
    <w:rsid w:val="006C3A59"/>
    <w:rsid w:val="006C451C"/>
    <w:rsid w:val="006D1DF8"/>
    <w:rsid w:val="006D49E5"/>
    <w:rsid w:val="006D4ABC"/>
    <w:rsid w:val="006D6FE8"/>
    <w:rsid w:val="006E1615"/>
    <w:rsid w:val="006F076B"/>
    <w:rsid w:val="006F0E71"/>
    <w:rsid w:val="006F1237"/>
    <w:rsid w:val="006F3117"/>
    <w:rsid w:val="006F41D6"/>
    <w:rsid w:val="006F434F"/>
    <w:rsid w:val="006F6AFF"/>
    <w:rsid w:val="006F6EB7"/>
    <w:rsid w:val="00700577"/>
    <w:rsid w:val="007067C3"/>
    <w:rsid w:val="007069BC"/>
    <w:rsid w:val="00706C3C"/>
    <w:rsid w:val="00707B75"/>
    <w:rsid w:val="007103A9"/>
    <w:rsid w:val="00712742"/>
    <w:rsid w:val="0071318A"/>
    <w:rsid w:val="00716409"/>
    <w:rsid w:val="00724A10"/>
    <w:rsid w:val="00725216"/>
    <w:rsid w:val="00725619"/>
    <w:rsid w:val="00726C7D"/>
    <w:rsid w:val="00727665"/>
    <w:rsid w:val="00727E0D"/>
    <w:rsid w:val="00730BD3"/>
    <w:rsid w:val="00733E12"/>
    <w:rsid w:val="00734965"/>
    <w:rsid w:val="00735850"/>
    <w:rsid w:val="00736AF0"/>
    <w:rsid w:val="007417BB"/>
    <w:rsid w:val="00745006"/>
    <w:rsid w:val="007451E9"/>
    <w:rsid w:val="007504A3"/>
    <w:rsid w:val="00750A4F"/>
    <w:rsid w:val="00753ED0"/>
    <w:rsid w:val="00761EB8"/>
    <w:rsid w:val="00765106"/>
    <w:rsid w:val="00765143"/>
    <w:rsid w:val="0076576C"/>
    <w:rsid w:val="00767692"/>
    <w:rsid w:val="007679E4"/>
    <w:rsid w:val="00767EBC"/>
    <w:rsid w:val="00770C92"/>
    <w:rsid w:val="00771F4F"/>
    <w:rsid w:val="007722FE"/>
    <w:rsid w:val="00774413"/>
    <w:rsid w:val="0077551C"/>
    <w:rsid w:val="00776B82"/>
    <w:rsid w:val="00776E72"/>
    <w:rsid w:val="007770EC"/>
    <w:rsid w:val="00777303"/>
    <w:rsid w:val="00780358"/>
    <w:rsid w:val="007810C8"/>
    <w:rsid w:val="007817B9"/>
    <w:rsid w:val="00783CDE"/>
    <w:rsid w:val="00784C7C"/>
    <w:rsid w:val="00785F71"/>
    <w:rsid w:val="00786F31"/>
    <w:rsid w:val="0078798B"/>
    <w:rsid w:val="0079203B"/>
    <w:rsid w:val="007923EC"/>
    <w:rsid w:val="00792BFC"/>
    <w:rsid w:val="007A05CE"/>
    <w:rsid w:val="007A0F97"/>
    <w:rsid w:val="007A1D9F"/>
    <w:rsid w:val="007A25BA"/>
    <w:rsid w:val="007A4B11"/>
    <w:rsid w:val="007A5468"/>
    <w:rsid w:val="007A5B3C"/>
    <w:rsid w:val="007A6659"/>
    <w:rsid w:val="007A6A76"/>
    <w:rsid w:val="007A77A1"/>
    <w:rsid w:val="007B1CD4"/>
    <w:rsid w:val="007B68AA"/>
    <w:rsid w:val="007B7B10"/>
    <w:rsid w:val="007C1CDB"/>
    <w:rsid w:val="007C2D6A"/>
    <w:rsid w:val="007C32F2"/>
    <w:rsid w:val="007C367E"/>
    <w:rsid w:val="007D08DB"/>
    <w:rsid w:val="007D2927"/>
    <w:rsid w:val="007D33E0"/>
    <w:rsid w:val="007D488A"/>
    <w:rsid w:val="007D4B23"/>
    <w:rsid w:val="007D7107"/>
    <w:rsid w:val="007E0075"/>
    <w:rsid w:val="007E03B8"/>
    <w:rsid w:val="007E1BB0"/>
    <w:rsid w:val="007E2F76"/>
    <w:rsid w:val="007E5FD9"/>
    <w:rsid w:val="007F3C3B"/>
    <w:rsid w:val="007F7827"/>
    <w:rsid w:val="007F79CA"/>
    <w:rsid w:val="0080145E"/>
    <w:rsid w:val="00802C64"/>
    <w:rsid w:val="00804244"/>
    <w:rsid w:val="00810D7C"/>
    <w:rsid w:val="0081142D"/>
    <w:rsid w:val="00811FD2"/>
    <w:rsid w:val="008223F8"/>
    <w:rsid w:val="008229C4"/>
    <w:rsid w:val="00824263"/>
    <w:rsid w:val="0082536E"/>
    <w:rsid w:val="008271F9"/>
    <w:rsid w:val="008302B2"/>
    <w:rsid w:val="0083200E"/>
    <w:rsid w:val="0084246F"/>
    <w:rsid w:val="00847BAC"/>
    <w:rsid w:val="00852B79"/>
    <w:rsid w:val="0085380A"/>
    <w:rsid w:val="00854BFF"/>
    <w:rsid w:val="00856D3B"/>
    <w:rsid w:val="008570CF"/>
    <w:rsid w:val="00860D7D"/>
    <w:rsid w:val="008620B8"/>
    <w:rsid w:val="00864B91"/>
    <w:rsid w:val="00865062"/>
    <w:rsid w:val="00867FE0"/>
    <w:rsid w:val="00873919"/>
    <w:rsid w:val="00876668"/>
    <w:rsid w:val="00876EFE"/>
    <w:rsid w:val="0088098C"/>
    <w:rsid w:val="00882034"/>
    <w:rsid w:val="00882B61"/>
    <w:rsid w:val="00882C63"/>
    <w:rsid w:val="00885CE7"/>
    <w:rsid w:val="00886A40"/>
    <w:rsid w:val="00892657"/>
    <w:rsid w:val="00893111"/>
    <w:rsid w:val="00893241"/>
    <w:rsid w:val="00895966"/>
    <w:rsid w:val="00897E61"/>
    <w:rsid w:val="008A28CB"/>
    <w:rsid w:val="008A3304"/>
    <w:rsid w:val="008A37EC"/>
    <w:rsid w:val="008A42C9"/>
    <w:rsid w:val="008B05F0"/>
    <w:rsid w:val="008B1068"/>
    <w:rsid w:val="008B238F"/>
    <w:rsid w:val="008B2540"/>
    <w:rsid w:val="008B278A"/>
    <w:rsid w:val="008B459C"/>
    <w:rsid w:val="008B5AE5"/>
    <w:rsid w:val="008B6018"/>
    <w:rsid w:val="008B7686"/>
    <w:rsid w:val="008C3B42"/>
    <w:rsid w:val="008D02A4"/>
    <w:rsid w:val="008D2329"/>
    <w:rsid w:val="008D30D0"/>
    <w:rsid w:val="008D4DCA"/>
    <w:rsid w:val="008D5823"/>
    <w:rsid w:val="008D590F"/>
    <w:rsid w:val="008D7443"/>
    <w:rsid w:val="008E0A43"/>
    <w:rsid w:val="008E1851"/>
    <w:rsid w:val="008E19AE"/>
    <w:rsid w:val="008E504E"/>
    <w:rsid w:val="008E6216"/>
    <w:rsid w:val="008E7E86"/>
    <w:rsid w:val="008F2F7B"/>
    <w:rsid w:val="008F4BE2"/>
    <w:rsid w:val="00900067"/>
    <w:rsid w:val="00907DEA"/>
    <w:rsid w:val="00907EAC"/>
    <w:rsid w:val="00917CC9"/>
    <w:rsid w:val="00920BBC"/>
    <w:rsid w:val="00924102"/>
    <w:rsid w:val="00924F7D"/>
    <w:rsid w:val="009272D3"/>
    <w:rsid w:val="00927F3F"/>
    <w:rsid w:val="00931D4B"/>
    <w:rsid w:val="00934AED"/>
    <w:rsid w:val="00934B0A"/>
    <w:rsid w:val="0094243B"/>
    <w:rsid w:val="00944F78"/>
    <w:rsid w:val="00945130"/>
    <w:rsid w:val="009465EF"/>
    <w:rsid w:val="009470C1"/>
    <w:rsid w:val="009474D8"/>
    <w:rsid w:val="00951FC0"/>
    <w:rsid w:val="00952C34"/>
    <w:rsid w:val="0095334A"/>
    <w:rsid w:val="00953B9C"/>
    <w:rsid w:val="009570F1"/>
    <w:rsid w:val="0096582C"/>
    <w:rsid w:val="009704FE"/>
    <w:rsid w:val="00970A7C"/>
    <w:rsid w:val="009711A1"/>
    <w:rsid w:val="00972433"/>
    <w:rsid w:val="009734C6"/>
    <w:rsid w:val="0098093B"/>
    <w:rsid w:val="00981B70"/>
    <w:rsid w:val="00982E22"/>
    <w:rsid w:val="00984D39"/>
    <w:rsid w:val="0098540C"/>
    <w:rsid w:val="00987CDA"/>
    <w:rsid w:val="00991DCB"/>
    <w:rsid w:val="0099416A"/>
    <w:rsid w:val="009943BF"/>
    <w:rsid w:val="00994CF2"/>
    <w:rsid w:val="00996481"/>
    <w:rsid w:val="00996C2B"/>
    <w:rsid w:val="009A0819"/>
    <w:rsid w:val="009A22E6"/>
    <w:rsid w:val="009A55A6"/>
    <w:rsid w:val="009A59F0"/>
    <w:rsid w:val="009A7026"/>
    <w:rsid w:val="009A7213"/>
    <w:rsid w:val="009B241D"/>
    <w:rsid w:val="009B41E1"/>
    <w:rsid w:val="009B71D4"/>
    <w:rsid w:val="009C04CE"/>
    <w:rsid w:val="009C3D90"/>
    <w:rsid w:val="009C7399"/>
    <w:rsid w:val="009D0D60"/>
    <w:rsid w:val="009D2197"/>
    <w:rsid w:val="009D27CD"/>
    <w:rsid w:val="009D3149"/>
    <w:rsid w:val="009D5F9D"/>
    <w:rsid w:val="009D608B"/>
    <w:rsid w:val="009E1B04"/>
    <w:rsid w:val="009E23DE"/>
    <w:rsid w:val="009E2ABD"/>
    <w:rsid w:val="009E42B4"/>
    <w:rsid w:val="009F06CA"/>
    <w:rsid w:val="009F110F"/>
    <w:rsid w:val="009F313B"/>
    <w:rsid w:val="009F46DD"/>
    <w:rsid w:val="009F64C3"/>
    <w:rsid w:val="009F6F0F"/>
    <w:rsid w:val="009F758D"/>
    <w:rsid w:val="00A0013F"/>
    <w:rsid w:val="00A049E9"/>
    <w:rsid w:val="00A1533C"/>
    <w:rsid w:val="00A211A2"/>
    <w:rsid w:val="00A24B53"/>
    <w:rsid w:val="00A251F6"/>
    <w:rsid w:val="00A31668"/>
    <w:rsid w:val="00A3310C"/>
    <w:rsid w:val="00A36176"/>
    <w:rsid w:val="00A36698"/>
    <w:rsid w:val="00A4038B"/>
    <w:rsid w:val="00A429F1"/>
    <w:rsid w:val="00A51C89"/>
    <w:rsid w:val="00A51DB8"/>
    <w:rsid w:val="00A529DB"/>
    <w:rsid w:val="00A536E6"/>
    <w:rsid w:val="00A55623"/>
    <w:rsid w:val="00A55F82"/>
    <w:rsid w:val="00A566FD"/>
    <w:rsid w:val="00A56BF2"/>
    <w:rsid w:val="00A61396"/>
    <w:rsid w:val="00A61544"/>
    <w:rsid w:val="00A61F47"/>
    <w:rsid w:val="00A64683"/>
    <w:rsid w:val="00A65700"/>
    <w:rsid w:val="00A65D58"/>
    <w:rsid w:val="00A66717"/>
    <w:rsid w:val="00A7007A"/>
    <w:rsid w:val="00A72982"/>
    <w:rsid w:val="00A73B4A"/>
    <w:rsid w:val="00A73D5F"/>
    <w:rsid w:val="00A76667"/>
    <w:rsid w:val="00A77016"/>
    <w:rsid w:val="00A86992"/>
    <w:rsid w:val="00A9268C"/>
    <w:rsid w:val="00A96026"/>
    <w:rsid w:val="00AA32FB"/>
    <w:rsid w:val="00AA4652"/>
    <w:rsid w:val="00AA492D"/>
    <w:rsid w:val="00AA652B"/>
    <w:rsid w:val="00AA6FBB"/>
    <w:rsid w:val="00AA79B4"/>
    <w:rsid w:val="00AA7A48"/>
    <w:rsid w:val="00AA7F6B"/>
    <w:rsid w:val="00AB2ED5"/>
    <w:rsid w:val="00AB5F01"/>
    <w:rsid w:val="00AB6D4C"/>
    <w:rsid w:val="00AB7047"/>
    <w:rsid w:val="00AC0503"/>
    <w:rsid w:val="00AC1B65"/>
    <w:rsid w:val="00AC55F8"/>
    <w:rsid w:val="00AC59EC"/>
    <w:rsid w:val="00AC7BAA"/>
    <w:rsid w:val="00AD1F0F"/>
    <w:rsid w:val="00AE1FCB"/>
    <w:rsid w:val="00AE6C2C"/>
    <w:rsid w:val="00AF196A"/>
    <w:rsid w:val="00AF22A5"/>
    <w:rsid w:val="00AF28D5"/>
    <w:rsid w:val="00AF45B0"/>
    <w:rsid w:val="00AF4B95"/>
    <w:rsid w:val="00AF7957"/>
    <w:rsid w:val="00B00E20"/>
    <w:rsid w:val="00B012C0"/>
    <w:rsid w:val="00B018D4"/>
    <w:rsid w:val="00B04793"/>
    <w:rsid w:val="00B04B2E"/>
    <w:rsid w:val="00B05BA7"/>
    <w:rsid w:val="00B10173"/>
    <w:rsid w:val="00B17825"/>
    <w:rsid w:val="00B25606"/>
    <w:rsid w:val="00B27813"/>
    <w:rsid w:val="00B30976"/>
    <w:rsid w:val="00B34B47"/>
    <w:rsid w:val="00B35D87"/>
    <w:rsid w:val="00B37819"/>
    <w:rsid w:val="00B4355A"/>
    <w:rsid w:val="00B43ABA"/>
    <w:rsid w:val="00B44193"/>
    <w:rsid w:val="00B45051"/>
    <w:rsid w:val="00B5065D"/>
    <w:rsid w:val="00B5175D"/>
    <w:rsid w:val="00B524A2"/>
    <w:rsid w:val="00B5288A"/>
    <w:rsid w:val="00B54BE4"/>
    <w:rsid w:val="00B55DA8"/>
    <w:rsid w:val="00B6434C"/>
    <w:rsid w:val="00B64DDD"/>
    <w:rsid w:val="00B6648A"/>
    <w:rsid w:val="00B67167"/>
    <w:rsid w:val="00B67FE8"/>
    <w:rsid w:val="00B70430"/>
    <w:rsid w:val="00B72C79"/>
    <w:rsid w:val="00B742A0"/>
    <w:rsid w:val="00B74659"/>
    <w:rsid w:val="00B74BFA"/>
    <w:rsid w:val="00B75D78"/>
    <w:rsid w:val="00B76137"/>
    <w:rsid w:val="00B77D17"/>
    <w:rsid w:val="00B80261"/>
    <w:rsid w:val="00B81A56"/>
    <w:rsid w:val="00B8236C"/>
    <w:rsid w:val="00B828B8"/>
    <w:rsid w:val="00B83BF3"/>
    <w:rsid w:val="00B85F77"/>
    <w:rsid w:val="00B87400"/>
    <w:rsid w:val="00B8793D"/>
    <w:rsid w:val="00B9090C"/>
    <w:rsid w:val="00B95ADA"/>
    <w:rsid w:val="00BA339C"/>
    <w:rsid w:val="00BA3B38"/>
    <w:rsid w:val="00BA4860"/>
    <w:rsid w:val="00BA4BF3"/>
    <w:rsid w:val="00BA7A7C"/>
    <w:rsid w:val="00BB1411"/>
    <w:rsid w:val="00BB2552"/>
    <w:rsid w:val="00BB5C78"/>
    <w:rsid w:val="00BB7558"/>
    <w:rsid w:val="00BC1303"/>
    <w:rsid w:val="00BC3B4E"/>
    <w:rsid w:val="00BC5DC0"/>
    <w:rsid w:val="00BC6A0C"/>
    <w:rsid w:val="00BD0F62"/>
    <w:rsid w:val="00BD1672"/>
    <w:rsid w:val="00BD430E"/>
    <w:rsid w:val="00BD47CE"/>
    <w:rsid w:val="00BD52DE"/>
    <w:rsid w:val="00BD595F"/>
    <w:rsid w:val="00BD774F"/>
    <w:rsid w:val="00BE0870"/>
    <w:rsid w:val="00BE1055"/>
    <w:rsid w:val="00BE1C71"/>
    <w:rsid w:val="00BE2917"/>
    <w:rsid w:val="00BE2F32"/>
    <w:rsid w:val="00BE36F2"/>
    <w:rsid w:val="00BE3BDF"/>
    <w:rsid w:val="00BE7114"/>
    <w:rsid w:val="00BF29EB"/>
    <w:rsid w:val="00BF3FDA"/>
    <w:rsid w:val="00BF5333"/>
    <w:rsid w:val="00BF5387"/>
    <w:rsid w:val="00BF5417"/>
    <w:rsid w:val="00C024B4"/>
    <w:rsid w:val="00C02807"/>
    <w:rsid w:val="00C03AD0"/>
    <w:rsid w:val="00C10C4A"/>
    <w:rsid w:val="00C11552"/>
    <w:rsid w:val="00C152E6"/>
    <w:rsid w:val="00C22814"/>
    <w:rsid w:val="00C23421"/>
    <w:rsid w:val="00C31572"/>
    <w:rsid w:val="00C31B97"/>
    <w:rsid w:val="00C35F9E"/>
    <w:rsid w:val="00C3737A"/>
    <w:rsid w:val="00C377F9"/>
    <w:rsid w:val="00C4155B"/>
    <w:rsid w:val="00C4561B"/>
    <w:rsid w:val="00C50E6A"/>
    <w:rsid w:val="00C5490B"/>
    <w:rsid w:val="00C62C65"/>
    <w:rsid w:val="00C636D9"/>
    <w:rsid w:val="00C63F45"/>
    <w:rsid w:val="00C64670"/>
    <w:rsid w:val="00C73328"/>
    <w:rsid w:val="00C736EB"/>
    <w:rsid w:val="00C75BC0"/>
    <w:rsid w:val="00C76D77"/>
    <w:rsid w:val="00C76DAE"/>
    <w:rsid w:val="00C778E8"/>
    <w:rsid w:val="00C812DF"/>
    <w:rsid w:val="00C8153C"/>
    <w:rsid w:val="00C81739"/>
    <w:rsid w:val="00C8708F"/>
    <w:rsid w:val="00C907E1"/>
    <w:rsid w:val="00C92D57"/>
    <w:rsid w:val="00C92E1C"/>
    <w:rsid w:val="00C93AE0"/>
    <w:rsid w:val="00C93B16"/>
    <w:rsid w:val="00C949DE"/>
    <w:rsid w:val="00C94C62"/>
    <w:rsid w:val="00C958EC"/>
    <w:rsid w:val="00C95B34"/>
    <w:rsid w:val="00C96A09"/>
    <w:rsid w:val="00C97455"/>
    <w:rsid w:val="00CA0AC0"/>
    <w:rsid w:val="00CA1049"/>
    <w:rsid w:val="00CA2302"/>
    <w:rsid w:val="00CA3606"/>
    <w:rsid w:val="00CA4924"/>
    <w:rsid w:val="00CA57AA"/>
    <w:rsid w:val="00CA59AB"/>
    <w:rsid w:val="00CA690B"/>
    <w:rsid w:val="00CA725A"/>
    <w:rsid w:val="00CB1928"/>
    <w:rsid w:val="00CB2225"/>
    <w:rsid w:val="00CB6391"/>
    <w:rsid w:val="00CC5A95"/>
    <w:rsid w:val="00CC61EE"/>
    <w:rsid w:val="00CC6DC7"/>
    <w:rsid w:val="00CC734F"/>
    <w:rsid w:val="00CD07DE"/>
    <w:rsid w:val="00CD3D86"/>
    <w:rsid w:val="00CD40DF"/>
    <w:rsid w:val="00CD64FB"/>
    <w:rsid w:val="00CD7EBF"/>
    <w:rsid w:val="00CE1859"/>
    <w:rsid w:val="00CE7E2D"/>
    <w:rsid w:val="00CF0523"/>
    <w:rsid w:val="00CF5429"/>
    <w:rsid w:val="00CF6C8D"/>
    <w:rsid w:val="00CF7757"/>
    <w:rsid w:val="00D072B7"/>
    <w:rsid w:val="00D07BD0"/>
    <w:rsid w:val="00D10D5F"/>
    <w:rsid w:val="00D13272"/>
    <w:rsid w:val="00D13A46"/>
    <w:rsid w:val="00D13AA9"/>
    <w:rsid w:val="00D1541F"/>
    <w:rsid w:val="00D15657"/>
    <w:rsid w:val="00D16316"/>
    <w:rsid w:val="00D164F3"/>
    <w:rsid w:val="00D17B02"/>
    <w:rsid w:val="00D20A5F"/>
    <w:rsid w:val="00D20D3C"/>
    <w:rsid w:val="00D20D51"/>
    <w:rsid w:val="00D22A54"/>
    <w:rsid w:val="00D24C3A"/>
    <w:rsid w:val="00D256C4"/>
    <w:rsid w:val="00D27655"/>
    <w:rsid w:val="00D3099C"/>
    <w:rsid w:val="00D319D4"/>
    <w:rsid w:val="00D347A7"/>
    <w:rsid w:val="00D34880"/>
    <w:rsid w:val="00D34E43"/>
    <w:rsid w:val="00D35EBC"/>
    <w:rsid w:val="00D36886"/>
    <w:rsid w:val="00D411E1"/>
    <w:rsid w:val="00D42430"/>
    <w:rsid w:val="00D50660"/>
    <w:rsid w:val="00D506EB"/>
    <w:rsid w:val="00D52794"/>
    <w:rsid w:val="00D55111"/>
    <w:rsid w:val="00D5576B"/>
    <w:rsid w:val="00D55F45"/>
    <w:rsid w:val="00D57D71"/>
    <w:rsid w:val="00D57D8E"/>
    <w:rsid w:val="00D61B53"/>
    <w:rsid w:val="00D63B0C"/>
    <w:rsid w:val="00D653F4"/>
    <w:rsid w:val="00D7152F"/>
    <w:rsid w:val="00D74408"/>
    <w:rsid w:val="00D77A8F"/>
    <w:rsid w:val="00D81274"/>
    <w:rsid w:val="00D812BC"/>
    <w:rsid w:val="00D84B3C"/>
    <w:rsid w:val="00D857AA"/>
    <w:rsid w:val="00D85F60"/>
    <w:rsid w:val="00D8691E"/>
    <w:rsid w:val="00D86F44"/>
    <w:rsid w:val="00D875EB"/>
    <w:rsid w:val="00D90247"/>
    <w:rsid w:val="00D92908"/>
    <w:rsid w:val="00D9300F"/>
    <w:rsid w:val="00D93D5F"/>
    <w:rsid w:val="00D96A43"/>
    <w:rsid w:val="00DA0441"/>
    <w:rsid w:val="00DA2466"/>
    <w:rsid w:val="00DA4277"/>
    <w:rsid w:val="00DA473E"/>
    <w:rsid w:val="00DA5162"/>
    <w:rsid w:val="00DA6B1F"/>
    <w:rsid w:val="00DB08D3"/>
    <w:rsid w:val="00DB292E"/>
    <w:rsid w:val="00DB379B"/>
    <w:rsid w:val="00DB3E12"/>
    <w:rsid w:val="00DB3E4A"/>
    <w:rsid w:val="00DB4D36"/>
    <w:rsid w:val="00DC0197"/>
    <w:rsid w:val="00DC1078"/>
    <w:rsid w:val="00DC59D7"/>
    <w:rsid w:val="00DC6828"/>
    <w:rsid w:val="00DD0719"/>
    <w:rsid w:val="00DD2619"/>
    <w:rsid w:val="00DD3855"/>
    <w:rsid w:val="00DD3F77"/>
    <w:rsid w:val="00DD540B"/>
    <w:rsid w:val="00DD6E8B"/>
    <w:rsid w:val="00DE1FAE"/>
    <w:rsid w:val="00DE534E"/>
    <w:rsid w:val="00DE5F3A"/>
    <w:rsid w:val="00DE7BEB"/>
    <w:rsid w:val="00DF1B07"/>
    <w:rsid w:val="00DF2F94"/>
    <w:rsid w:val="00DF4D9F"/>
    <w:rsid w:val="00E00FAE"/>
    <w:rsid w:val="00E03EAE"/>
    <w:rsid w:val="00E05FAB"/>
    <w:rsid w:val="00E2465B"/>
    <w:rsid w:val="00E24F05"/>
    <w:rsid w:val="00E30787"/>
    <w:rsid w:val="00E33CCF"/>
    <w:rsid w:val="00E346AE"/>
    <w:rsid w:val="00E34900"/>
    <w:rsid w:val="00E349DA"/>
    <w:rsid w:val="00E34EFE"/>
    <w:rsid w:val="00E361F9"/>
    <w:rsid w:val="00E3787E"/>
    <w:rsid w:val="00E409D5"/>
    <w:rsid w:val="00E40EAC"/>
    <w:rsid w:val="00E40F05"/>
    <w:rsid w:val="00E41855"/>
    <w:rsid w:val="00E418A1"/>
    <w:rsid w:val="00E42F67"/>
    <w:rsid w:val="00E442F7"/>
    <w:rsid w:val="00E44CFC"/>
    <w:rsid w:val="00E45A9A"/>
    <w:rsid w:val="00E50E69"/>
    <w:rsid w:val="00E538DF"/>
    <w:rsid w:val="00E54775"/>
    <w:rsid w:val="00E55430"/>
    <w:rsid w:val="00E5695D"/>
    <w:rsid w:val="00E56EC6"/>
    <w:rsid w:val="00E6113B"/>
    <w:rsid w:val="00E62A30"/>
    <w:rsid w:val="00E64C3E"/>
    <w:rsid w:val="00E65204"/>
    <w:rsid w:val="00E6583A"/>
    <w:rsid w:val="00E67414"/>
    <w:rsid w:val="00E705A9"/>
    <w:rsid w:val="00E718DD"/>
    <w:rsid w:val="00E7255D"/>
    <w:rsid w:val="00E7763A"/>
    <w:rsid w:val="00E92475"/>
    <w:rsid w:val="00E94911"/>
    <w:rsid w:val="00E9696C"/>
    <w:rsid w:val="00E97718"/>
    <w:rsid w:val="00EA098C"/>
    <w:rsid w:val="00EA1389"/>
    <w:rsid w:val="00EA26F2"/>
    <w:rsid w:val="00EA26F9"/>
    <w:rsid w:val="00EA4EB4"/>
    <w:rsid w:val="00EA5342"/>
    <w:rsid w:val="00EA553C"/>
    <w:rsid w:val="00EB5A6A"/>
    <w:rsid w:val="00EB69F2"/>
    <w:rsid w:val="00EB75CC"/>
    <w:rsid w:val="00EC20CD"/>
    <w:rsid w:val="00EC7F28"/>
    <w:rsid w:val="00ED0874"/>
    <w:rsid w:val="00ED4CA4"/>
    <w:rsid w:val="00ED57B4"/>
    <w:rsid w:val="00ED6FEE"/>
    <w:rsid w:val="00EE0092"/>
    <w:rsid w:val="00EE24AE"/>
    <w:rsid w:val="00EE4516"/>
    <w:rsid w:val="00EE5019"/>
    <w:rsid w:val="00EE6EC1"/>
    <w:rsid w:val="00EE76CF"/>
    <w:rsid w:val="00EE7F2C"/>
    <w:rsid w:val="00EF38FD"/>
    <w:rsid w:val="00EF4CFC"/>
    <w:rsid w:val="00F00200"/>
    <w:rsid w:val="00F021B0"/>
    <w:rsid w:val="00F02587"/>
    <w:rsid w:val="00F068C5"/>
    <w:rsid w:val="00F071AF"/>
    <w:rsid w:val="00F11153"/>
    <w:rsid w:val="00F11A64"/>
    <w:rsid w:val="00F12CD0"/>
    <w:rsid w:val="00F1384C"/>
    <w:rsid w:val="00F138C4"/>
    <w:rsid w:val="00F1426A"/>
    <w:rsid w:val="00F16931"/>
    <w:rsid w:val="00F16C80"/>
    <w:rsid w:val="00F207B5"/>
    <w:rsid w:val="00F212CB"/>
    <w:rsid w:val="00F26BFA"/>
    <w:rsid w:val="00F3010D"/>
    <w:rsid w:val="00F32C36"/>
    <w:rsid w:val="00F35F82"/>
    <w:rsid w:val="00F3714C"/>
    <w:rsid w:val="00F42D25"/>
    <w:rsid w:val="00F43336"/>
    <w:rsid w:val="00F55AC4"/>
    <w:rsid w:val="00F60999"/>
    <w:rsid w:val="00F610B0"/>
    <w:rsid w:val="00F613D0"/>
    <w:rsid w:val="00F65444"/>
    <w:rsid w:val="00F65869"/>
    <w:rsid w:val="00F66331"/>
    <w:rsid w:val="00F67249"/>
    <w:rsid w:val="00F70267"/>
    <w:rsid w:val="00F70303"/>
    <w:rsid w:val="00F71A8B"/>
    <w:rsid w:val="00F71B8C"/>
    <w:rsid w:val="00F73DD1"/>
    <w:rsid w:val="00F742D4"/>
    <w:rsid w:val="00F74F97"/>
    <w:rsid w:val="00F802E1"/>
    <w:rsid w:val="00F80D40"/>
    <w:rsid w:val="00F82958"/>
    <w:rsid w:val="00F841BC"/>
    <w:rsid w:val="00F874D8"/>
    <w:rsid w:val="00F87809"/>
    <w:rsid w:val="00F90997"/>
    <w:rsid w:val="00F93E14"/>
    <w:rsid w:val="00F95DF8"/>
    <w:rsid w:val="00F97E1C"/>
    <w:rsid w:val="00FA0B2B"/>
    <w:rsid w:val="00FA13AD"/>
    <w:rsid w:val="00FA50F1"/>
    <w:rsid w:val="00FA6904"/>
    <w:rsid w:val="00FA6B68"/>
    <w:rsid w:val="00FB1515"/>
    <w:rsid w:val="00FB4DF4"/>
    <w:rsid w:val="00FB6217"/>
    <w:rsid w:val="00FC04D9"/>
    <w:rsid w:val="00FC2409"/>
    <w:rsid w:val="00FC46A7"/>
    <w:rsid w:val="00FD1623"/>
    <w:rsid w:val="00FD2415"/>
    <w:rsid w:val="00FD2B66"/>
    <w:rsid w:val="00FD6125"/>
    <w:rsid w:val="00FE0E75"/>
    <w:rsid w:val="00FE1471"/>
    <w:rsid w:val="00FE1746"/>
    <w:rsid w:val="00FE2420"/>
    <w:rsid w:val="00FE46E8"/>
    <w:rsid w:val="00FF0D9C"/>
    <w:rsid w:val="00FF0FF3"/>
    <w:rsid w:val="00FF3C2B"/>
    <w:rsid w:val="00FF3E09"/>
    <w:rsid w:val="00FF4379"/>
    <w:rsid w:val="00FF6153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62E"/>
  </w:style>
  <w:style w:type="paragraph" w:styleId="1">
    <w:name w:val="heading 1"/>
    <w:basedOn w:val="a"/>
    <w:next w:val="a"/>
    <w:qFormat/>
    <w:rsid w:val="000856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8562E"/>
    <w:pPr>
      <w:keepNext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rsid w:val="0008562E"/>
    <w:pPr>
      <w:keepNext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qFormat/>
    <w:rsid w:val="0008562E"/>
    <w:pPr>
      <w:keepNext/>
      <w:jc w:val="both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08562E"/>
    <w:pPr>
      <w:keepNext/>
      <w:jc w:val="center"/>
      <w:outlineLvl w:val="4"/>
    </w:pPr>
    <w:rPr>
      <w:b/>
      <w:i/>
      <w:snapToGrid w:val="0"/>
      <w:sz w:val="24"/>
    </w:rPr>
  </w:style>
  <w:style w:type="paragraph" w:styleId="6">
    <w:name w:val="heading 6"/>
    <w:basedOn w:val="a"/>
    <w:next w:val="a"/>
    <w:qFormat/>
    <w:rsid w:val="0008562E"/>
    <w:pPr>
      <w:keepNext/>
      <w:shd w:val="clear" w:color="auto" w:fill="FFFFFF"/>
      <w:spacing w:line="245" w:lineRule="exact"/>
      <w:ind w:right="403"/>
      <w:outlineLvl w:val="5"/>
    </w:pPr>
    <w:rPr>
      <w:b/>
      <w:bCs/>
      <w:color w:val="000000"/>
      <w:spacing w:val="-5"/>
      <w:sz w:val="18"/>
      <w:szCs w:val="22"/>
    </w:rPr>
  </w:style>
  <w:style w:type="paragraph" w:styleId="7">
    <w:name w:val="heading 7"/>
    <w:basedOn w:val="a"/>
    <w:next w:val="a"/>
    <w:qFormat/>
    <w:rsid w:val="0008562E"/>
    <w:pPr>
      <w:keepNext/>
      <w:jc w:val="both"/>
      <w:outlineLvl w:val="6"/>
    </w:pPr>
    <w:rPr>
      <w:b/>
      <w:sz w:val="18"/>
    </w:rPr>
  </w:style>
  <w:style w:type="paragraph" w:styleId="9">
    <w:name w:val="heading 9"/>
    <w:basedOn w:val="a"/>
    <w:next w:val="a"/>
    <w:qFormat/>
    <w:rsid w:val="00DE5F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62E"/>
    <w:pPr>
      <w:jc w:val="center"/>
    </w:pPr>
    <w:rPr>
      <w:rFonts w:ascii="Times-Roman" w:hAnsi="Times-Roman"/>
      <w:snapToGrid w:val="0"/>
      <w:sz w:val="23"/>
    </w:rPr>
  </w:style>
  <w:style w:type="paragraph" w:styleId="a5">
    <w:name w:val="Body Text Indent"/>
    <w:basedOn w:val="a"/>
    <w:rsid w:val="0008562E"/>
    <w:pPr>
      <w:ind w:firstLine="720"/>
      <w:jc w:val="both"/>
    </w:pPr>
    <w:rPr>
      <w:snapToGrid w:val="0"/>
      <w:sz w:val="24"/>
    </w:rPr>
  </w:style>
  <w:style w:type="paragraph" w:styleId="a6">
    <w:name w:val="Document Map"/>
    <w:basedOn w:val="a"/>
    <w:semiHidden/>
    <w:rsid w:val="0008562E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rsid w:val="0008562E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rsid w:val="0008562E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08562E"/>
    <w:pPr>
      <w:jc w:val="both"/>
    </w:pPr>
    <w:rPr>
      <w:snapToGrid w:val="0"/>
      <w:sz w:val="24"/>
    </w:rPr>
  </w:style>
  <w:style w:type="paragraph" w:styleId="21">
    <w:name w:val="Body Text Indent 2"/>
    <w:basedOn w:val="a"/>
    <w:rsid w:val="0008562E"/>
    <w:pPr>
      <w:shd w:val="clear" w:color="auto" w:fill="FFFFFF"/>
      <w:tabs>
        <w:tab w:val="left" w:pos="1435"/>
      </w:tabs>
      <w:ind w:firstLine="709"/>
      <w:jc w:val="both"/>
    </w:pPr>
    <w:rPr>
      <w:color w:val="000000"/>
      <w:spacing w:val="-3"/>
      <w:sz w:val="24"/>
    </w:rPr>
  </w:style>
  <w:style w:type="paragraph" w:styleId="30">
    <w:name w:val="Body Text Indent 3"/>
    <w:basedOn w:val="a"/>
    <w:rsid w:val="0008562E"/>
    <w:pPr>
      <w:ind w:firstLine="360"/>
      <w:jc w:val="both"/>
    </w:pPr>
    <w:rPr>
      <w:snapToGrid w:val="0"/>
      <w:sz w:val="24"/>
    </w:rPr>
  </w:style>
  <w:style w:type="paragraph" w:styleId="31">
    <w:name w:val="Body Text 3"/>
    <w:basedOn w:val="a"/>
    <w:link w:val="32"/>
    <w:rsid w:val="0008562E"/>
    <w:pPr>
      <w:tabs>
        <w:tab w:val="left" w:pos="804"/>
      </w:tabs>
    </w:pPr>
    <w:rPr>
      <w:snapToGrid w:val="0"/>
      <w:sz w:val="18"/>
    </w:rPr>
  </w:style>
  <w:style w:type="paragraph" w:styleId="aa">
    <w:name w:val="Title"/>
    <w:basedOn w:val="a"/>
    <w:qFormat/>
    <w:rsid w:val="0008562E"/>
    <w:pPr>
      <w:shd w:val="clear" w:color="auto" w:fill="FFFFFF"/>
      <w:jc w:val="center"/>
    </w:pPr>
    <w:rPr>
      <w:b/>
      <w:color w:val="000000"/>
      <w:sz w:val="22"/>
    </w:rPr>
  </w:style>
  <w:style w:type="paragraph" w:customStyle="1" w:styleId="10">
    <w:name w:val="Обычный1"/>
    <w:rsid w:val="0008562E"/>
    <w:pPr>
      <w:widowControl w:val="0"/>
      <w:snapToGrid w:val="0"/>
    </w:pPr>
  </w:style>
  <w:style w:type="paragraph" w:styleId="ab">
    <w:name w:val="Balloon Text"/>
    <w:basedOn w:val="a"/>
    <w:semiHidden/>
    <w:rsid w:val="002E6C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244"/>
    <w:pPr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67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rsid w:val="00D34E43"/>
  </w:style>
  <w:style w:type="character" w:customStyle="1" w:styleId="32">
    <w:name w:val="Основной текст 3 Знак"/>
    <w:link w:val="31"/>
    <w:rsid w:val="00121890"/>
    <w:rPr>
      <w:snapToGrid w:val="0"/>
      <w:sz w:val="18"/>
    </w:rPr>
  </w:style>
  <w:style w:type="character" w:customStyle="1" w:styleId="a4">
    <w:name w:val="Основной текст Знак"/>
    <w:link w:val="a3"/>
    <w:rsid w:val="00BD0F62"/>
    <w:rPr>
      <w:rFonts w:ascii="Times-Roman" w:hAnsi="Times-Roman"/>
      <w:snapToGrid w:val="0"/>
      <w:sz w:val="23"/>
    </w:rPr>
  </w:style>
  <w:style w:type="paragraph" w:styleId="ad">
    <w:name w:val="List Paragraph"/>
    <w:basedOn w:val="a"/>
    <w:uiPriority w:val="34"/>
    <w:qFormat/>
    <w:rsid w:val="00096E11"/>
    <w:pPr>
      <w:ind w:left="720"/>
      <w:contextualSpacing/>
    </w:pPr>
  </w:style>
  <w:style w:type="character" w:styleId="ae">
    <w:name w:val="Strong"/>
    <w:basedOn w:val="a0"/>
    <w:uiPriority w:val="22"/>
    <w:qFormat/>
    <w:rsid w:val="009272D3"/>
    <w:rPr>
      <w:b/>
      <w:bCs/>
    </w:rPr>
  </w:style>
  <w:style w:type="character" w:styleId="af">
    <w:name w:val="Hyperlink"/>
    <w:basedOn w:val="a0"/>
    <w:rsid w:val="00F20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8848-1944-4332-81FE-2D012FDD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VGK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Vladimirova</dc:creator>
  <cp:lastModifiedBy>Golubeva_GI</cp:lastModifiedBy>
  <cp:revision>18</cp:revision>
  <cp:lastPrinted>2023-06-13T08:55:00Z</cp:lastPrinted>
  <dcterms:created xsi:type="dcterms:W3CDTF">2023-07-13T09:52:00Z</dcterms:created>
  <dcterms:modified xsi:type="dcterms:W3CDTF">2025-07-21T12:14:00Z</dcterms:modified>
</cp:coreProperties>
</file>